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2E580" w14:textId="26EA253E" w:rsidR="002260FC" w:rsidRDefault="00FA1EB3" w:rsidP="00B126BD">
      <w:pPr>
        <w:pStyle w:val="Heading1"/>
        <w:ind w:left="281"/>
      </w:pPr>
      <w:bookmarkStart w:id="0" w:name="_Hlk155699752"/>
      <w:r>
        <w:t xml:space="preserve"> NEW HOLLAND PARISH COUNCIL </w:t>
      </w:r>
      <w:r w:rsidR="008B58CD">
        <w:t>MINUTES</w:t>
      </w:r>
      <w:r>
        <w:t xml:space="preserve">  </w:t>
      </w:r>
      <w:r>
        <w:rPr>
          <w:sz w:val="32"/>
        </w:rPr>
        <w:t xml:space="preserve"> </w:t>
      </w:r>
      <w:r>
        <w:rPr>
          <w:b/>
          <w:sz w:val="24"/>
        </w:rPr>
        <w:t xml:space="preserve"> </w:t>
      </w:r>
    </w:p>
    <w:p w14:paraId="15CB37FE" w14:textId="66291C1F" w:rsidR="002260FC" w:rsidRPr="00790F6D" w:rsidRDefault="00000000">
      <w:pPr>
        <w:spacing w:after="0"/>
        <w:ind w:left="281" w:hanging="10"/>
        <w:rPr>
          <w:rFonts w:ascii="Georgia" w:hAnsi="Georgia"/>
        </w:rPr>
      </w:pPr>
      <w:r w:rsidRPr="00790F6D">
        <w:rPr>
          <w:rFonts w:ascii="Georgia" w:eastAsia="Georgia" w:hAnsi="Georgia" w:cs="Georgia"/>
        </w:rPr>
        <w:t>Clerk to the Council:</w:t>
      </w:r>
      <w:r w:rsidR="001F6DAF">
        <w:rPr>
          <w:rFonts w:ascii="Georgia" w:eastAsia="Georgia" w:hAnsi="Georgia" w:cs="Georgia"/>
        </w:rPr>
        <w:t xml:space="preserve"> Wendy Cook</w:t>
      </w:r>
      <w:r w:rsidRPr="00790F6D">
        <w:rPr>
          <w:rFonts w:ascii="Georgia" w:eastAsia="Georgia" w:hAnsi="Georgia" w:cs="Georgia"/>
        </w:rPr>
        <w:t xml:space="preserve">     </w:t>
      </w:r>
    </w:p>
    <w:p w14:paraId="302FD29B" w14:textId="2367EF2B" w:rsidR="002260FC" w:rsidRPr="00790F6D" w:rsidRDefault="00000000">
      <w:pPr>
        <w:spacing w:after="0"/>
        <w:ind w:left="281" w:hanging="10"/>
        <w:rPr>
          <w:rFonts w:ascii="Georgia" w:hAnsi="Georgia"/>
        </w:rPr>
      </w:pPr>
      <w:r w:rsidRPr="00790F6D">
        <w:rPr>
          <w:rFonts w:ascii="Georgia" w:eastAsia="Georgia" w:hAnsi="Georgia" w:cs="Georgia"/>
        </w:rPr>
        <w:t xml:space="preserve">Telephone: </w:t>
      </w:r>
      <w:r w:rsidR="001F4643">
        <w:rPr>
          <w:rFonts w:ascii="Georgia" w:eastAsia="Georgia" w:hAnsi="Georgia" w:cs="Georgia"/>
        </w:rPr>
        <w:t>07</w:t>
      </w:r>
      <w:r w:rsidRPr="00790F6D">
        <w:rPr>
          <w:rFonts w:ascii="Georgia" w:eastAsia="Georgia" w:hAnsi="Georgia" w:cs="Georgia"/>
        </w:rPr>
        <w:t xml:space="preserve">592 666058              </w:t>
      </w:r>
    </w:p>
    <w:p w14:paraId="35AF5B27" w14:textId="189CE72A" w:rsidR="002260FC" w:rsidRPr="00790F6D" w:rsidRDefault="00790F6D">
      <w:pPr>
        <w:tabs>
          <w:tab w:val="center" w:pos="3175"/>
          <w:tab w:val="center" w:pos="6613"/>
          <w:tab w:val="center" w:pos="7333"/>
          <w:tab w:val="center" w:pos="8054"/>
        </w:tabs>
        <w:spacing w:after="0"/>
        <w:rPr>
          <w:rFonts w:ascii="Georgia" w:hAnsi="Georgia"/>
        </w:rPr>
      </w:pPr>
      <w:r>
        <w:rPr>
          <w:rFonts w:ascii="Georgia" w:hAnsi="Georgia"/>
        </w:rPr>
        <w:t xml:space="preserve">     </w:t>
      </w:r>
      <w:r w:rsidRPr="00790F6D">
        <w:rPr>
          <w:rFonts w:ascii="Georgia" w:eastAsia="Georgia" w:hAnsi="Georgia" w:cs="Georgia"/>
        </w:rPr>
        <w:t>Email: clerk@newhollandparishcouncil.gov.uk</w:t>
      </w:r>
      <w:r w:rsidRPr="00790F6D">
        <w:rPr>
          <w:rFonts w:ascii="Georgia" w:eastAsia="Times New Roman" w:hAnsi="Georgia" w:cs="Times New Roman"/>
        </w:rPr>
        <w:t xml:space="preserve"> </w:t>
      </w:r>
      <w:r w:rsidRPr="00790F6D">
        <w:rPr>
          <w:rFonts w:ascii="Georgia" w:eastAsia="Times New Roman" w:hAnsi="Georgia" w:cs="Times New Roman"/>
        </w:rPr>
        <w:tab/>
        <w:t xml:space="preserve"> </w:t>
      </w:r>
      <w:r w:rsidRPr="00790F6D">
        <w:rPr>
          <w:rFonts w:ascii="Georgia" w:eastAsia="Times New Roman" w:hAnsi="Georgia" w:cs="Times New Roman"/>
        </w:rPr>
        <w:tab/>
        <w:t xml:space="preserve"> </w:t>
      </w:r>
      <w:r w:rsidRPr="00790F6D">
        <w:rPr>
          <w:rFonts w:ascii="Georgia" w:eastAsia="Times New Roman" w:hAnsi="Georgia" w:cs="Times New Roman"/>
        </w:rPr>
        <w:tab/>
        <w:t xml:space="preserve"> </w:t>
      </w:r>
    </w:p>
    <w:p w14:paraId="6D79E9AB" w14:textId="77777777" w:rsidR="008B58CD" w:rsidRDefault="008B58CD" w:rsidP="008B58CD">
      <w:pPr>
        <w:spacing w:after="10" w:line="249" w:lineRule="auto"/>
        <w:rPr>
          <w:rFonts w:ascii="Georgia" w:eastAsia="Times New Roman" w:hAnsi="Georgia" w:cs="Times New Roman"/>
        </w:rPr>
      </w:pPr>
    </w:p>
    <w:p w14:paraId="418D3A3B" w14:textId="047929EA" w:rsidR="002260FC" w:rsidRDefault="008B58CD" w:rsidP="008B58CD">
      <w:pPr>
        <w:spacing w:after="10" w:line="249" w:lineRule="auto"/>
        <w:ind w:left="271"/>
        <w:rPr>
          <w:rFonts w:ascii="Georgia" w:eastAsia="Georgia" w:hAnsi="Georgia" w:cs="Georgia"/>
          <w:color w:val="auto"/>
        </w:rPr>
      </w:pPr>
      <w:r>
        <w:rPr>
          <w:rFonts w:ascii="Georgia" w:eastAsia="Times New Roman" w:hAnsi="Georgia" w:cs="Times New Roman"/>
        </w:rPr>
        <w:t>Minutes of the</w:t>
      </w:r>
      <w:r w:rsidRPr="00790F6D">
        <w:rPr>
          <w:rFonts w:ascii="Georgia" w:eastAsia="Georgia" w:hAnsi="Georgia" w:cs="Georgia"/>
        </w:rPr>
        <w:t xml:space="preserve"> meeting of New Holland Parish Council on </w:t>
      </w:r>
      <w:r w:rsidRPr="00790F6D">
        <w:rPr>
          <w:rFonts w:ascii="Georgia" w:eastAsia="Georgia" w:hAnsi="Georgia" w:cs="Georgia"/>
          <w:b/>
        </w:rPr>
        <w:t>Wednesda</w:t>
      </w:r>
      <w:r w:rsidR="000D7891">
        <w:rPr>
          <w:rFonts w:ascii="Georgia" w:eastAsia="Georgia" w:hAnsi="Georgia" w:cs="Georgia"/>
          <w:b/>
        </w:rPr>
        <w:t>y, 16</w:t>
      </w:r>
      <w:r w:rsidR="000D7891" w:rsidRPr="000D7891">
        <w:rPr>
          <w:rFonts w:ascii="Georgia" w:eastAsia="Georgia" w:hAnsi="Georgia" w:cs="Georgia"/>
          <w:b/>
          <w:vertAlign w:val="superscript"/>
        </w:rPr>
        <w:t>th</w:t>
      </w:r>
      <w:r w:rsidR="000D7891">
        <w:rPr>
          <w:rFonts w:ascii="Georgia" w:eastAsia="Georgia" w:hAnsi="Georgia" w:cs="Georgia"/>
          <w:b/>
        </w:rPr>
        <w:t xml:space="preserve"> September 2026 </w:t>
      </w:r>
      <w:r w:rsidRPr="00790F6D">
        <w:rPr>
          <w:rFonts w:ascii="Georgia" w:eastAsia="Georgia" w:hAnsi="Georgia" w:cs="Georgia"/>
        </w:rPr>
        <w:t>held at New Holland Community Centre, Barrow Road at 7.00pm</w:t>
      </w:r>
      <w:r w:rsidR="00430136">
        <w:rPr>
          <w:rFonts w:ascii="Georgia" w:eastAsia="Georgia" w:hAnsi="Georgia" w:cs="Georgia"/>
          <w:color w:val="auto"/>
        </w:rPr>
        <w:t>.</w:t>
      </w:r>
      <w:r w:rsidR="001D404C">
        <w:rPr>
          <w:rFonts w:ascii="Georgia" w:eastAsia="Georgia" w:hAnsi="Georgia" w:cs="Georgia"/>
          <w:color w:val="auto"/>
        </w:rPr>
        <w:t xml:space="preserve"> </w:t>
      </w:r>
    </w:p>
    <w:p w14:paraId="56FBC85E" w14:textId="77777777" w:rsidR="001201DE" w:rsidRDefault="001201DE" w:rsidP="00367D06">
      <w:pPr>
        <w:spacing w:after="10" w:line="249" w:lineRule="auto"/>
        <w:ind w:left="281" w:hanging="10"/>
        <w:rPr>
          <w:rFonts w:ascii="Georgia" w:hAnsi="Georgia"/>
        </w:rPr>
      </w:pPr>
    </w:p>
    <w:p w14:paraId="33056DB8" w14:textId="6B7CBBF0" w:rsidR="008B58CD" w:rsidRDefault="008B58CD" w:rsidP="00367D06">
      <w:pPr>
        <w:spacing w:after="10" w:line="249" w:lineRule="auto"/>
        <w:ind w:left="281" w:hanging="10"/>
        <w:rPr>
          <w:rFonts w:ascii="Georgia" w:hAnsi="Georgia"/>
        </w:rPr>
      </w:pPr>
      <w:r>
        <w:rPr>
          <w:rFonts w:ascii="Georgia" w:hAnsi="Georgia"/>
        </w:rPr>
        <w:t xml:space="preserve">Present:  </w:t>
      </w:r>
      <w:r w:rsidR="00C36D7F">
        <w:rPr>
          <w:rFonts w:ascii="Georgia" w:hAnsi="Georgia"/>
        </w:rPr>
        <w:t>Cllr</w:t>
      </w:r>
      <w:r>
        <w:rPr>
          <w:rFonts w:ascii="Georgia" w:hAnsi="Georgia"/>
        </w:rPr>
        <w:t xml:space="preserve"> N Woodhead </w:t>
      </w:r>
      <w:r w:rsidR="00C36D7F">
        <w:rPr>
          <w:rFonts w:ascii="Georgia" w:hAnsi="Georgia"/>
        </w:rPr>
        <w:t>(Chair</w:t>
      </w:r>
      <w:r>
        <w:rPr>
          <w:rFonts w:ascii="Georgia" w:hAnsi="Georgia"/>
        </w:rPr>
        <w:t>),</w:t>
      </w:r>
      <w:r w:rsidR="00C8435B">
        <w:rPr>
          <w:rFonts w:ascii="Georgia" w:hAnsi="Georgia"/>
        </w:rPr>
        <w:t xml:space="preserve"> </w:t>
      </w:r>
      <w:r w:rsidR="000D7891">
        <w:rPr>
          <w:rFonts w:ascii="Georgia" w:hAnsi="Georgia"/>
        </w:rPr>
        <w:t>Cllr L Hudson</w:t>
      </w:r>
      <w:r w:rsidR="00C8435B">
        <w:rPr>
          <w:rFonts w:ascii="Georgia" w:hAnsi="Georgia"/>
        </w:rPr>
        <w:t>, Cllr S Robinson</w:t>
      </w:r>
      <w:r w:rsidR="00C36D7F">
        <w:rPr>
          <w:rFonts w:ascii="Georgia" w:hAnsi="Georgia"/>
        </w:rPr>
        <w:t>, Cllr A Wheeldin</w:t>
      </w:r>
    </w:p>
    <w:p w14:paraId="0E75A4A4" w14:textId="0BC94428" w:rsidR="008B58CD" w:rsidRDefault="008B58CD" w:rsidP="00367D06">
      <w:pPr>
        <w:spacing w:after="10" w:line="249" w:lineRule="auto"/>
        <w:ind w:left="281" w:hanging="10"/>
        <w:rPr>
          <w:rFonts w:ascii="Georgia" w:hAnsi="Georgia"/>
        </w:rPr>
      </w:pPr>
      <w:r>
        <w:rPr>
          <w:rFonts w:ascii="Georgia" w:hAnsi="Georgia"/>
        </w:rPr>
        <w:tab/>
      </w:r>
      <w:r>
        <w:rPr>
          <w:rFonts w:ascii="Georgia" w:hAnsi="Georgia"/>
        </w:rPr>
        <w:tab/>
        <w:t xml:space="preserve">         Ward Cllr </w:t>
      </w:r>
      <w:r w:rsidR="00C36D7F">
        <w:rPr>
          <w:rFonts w:ascii="Georgia" w:hAnsi="Georgia"/>
        </w:rPr>
        <w:t>David Wells</w:t>
      </w:r>
      <w:r w:rsidR="00286736">
        <w:rPr>
          <w:rFonts w:ascii="Georgia" w:hAnsi="Georgia"/>
        </w:rPr>
        <w:t xml:space="preserve"> </w:t>
      </w:r>
      <w:r w:rsidR="001F6DAF">
        <w:rPr>
          <w:rFonts w:ascii="Georgia" w:hAnsi="Georgia"/>
        </w:rPr>
        <w:t xml:space="preserve">attended (apologies received from </w:t>
      </w:r>
      <w:r w:rsidR="00C36D7F">
        <w:rPr>
          <w:rFonts w:ascii="Georgia" w:hAnsi="Georgia"/>
        </w:rPr>
        <w:t xml:space="preserve">Richard Hannigan, </w:t>
      </w:r>
      <w:r w:rsidR="000D7891">
        <w:rPr>
          <w:rFonts w:ascii="Georgia" w:hAnsi="Georgia"/>
        </w:rPr>
        <w:t>and Peter Clark</w:t>
      </w:r>
    </w:p>
    <w:p w14:paraId="238B04C9" w14:textId="2B785661" w:rsidR="008B58CD" w:rsidRDefault="008B58CD" w:rsidP="00367D06">
      <w:pPr>
        <w:spacing w:after="10" w:line="249" w:lineRule="auto"/>
        <w:ind w:left="281" w:hanging="10"/>
        <w:rPr>
          <w:rFonts w:ascii="Georgia" w:hAnsi="Georgia"/>
        </w:rPr>
      </w:pPr>
      <w:r>
        <w:rPr>
          <w:rFonts w:ascii="Georgia" w:hAnsi="Georgia"/>
        </w:rPr>
        <w:t xml:space="preserve">                 Clerk to the Council </w:t>
      </w:r>
      <w:r w:rsidR="001F6DAF">
        <w:rPr>
          <w:rFonts w:ascii="Georgia" w:hAnsi="Georgia"/>
        </w:rPr>
        <w:t>W Cook</w:t>
      </w:r>
    </w:p>
    <w:p w14:paraId="29690FEE" w14:textId="79E4C52C" w:rsidR="008B58CD" w:rsidRPr="00BC5528" w:rsidRDefault="008B58CD" w:rsidP="00367D06">
      <w:pPr>
        <w:spacing w:after="10" w:line="249" w:lineRule="auto"/>
        <w:ind w:left="281" w:hanging="10"/>
        <w:rPr>
          <w:rFonts w:ascii="Georgia" w:hAnsi="Georgia"/>
          <w:color w:val="EE0000"/>
        </w:rPr>
      </w:pPr>
      <w:r>
        <w:rPr>
          <w:rFonts w:ascii="Georgia" w:hAnsi="Georgia"/>
        </w:rPr>
        <w:tab/>
      </w:r>
      <w:r>
        <w:rPr>
          <w:rFonts w:ascii="Georgia" w:hAnsi="Georgia"/>
        </w:rPr>
        <w:tab/>
        <w:t xml:space="preserve">        </w:t>
      </w:r>
      <w:r w:rsidR="00C36D7F">
        <w:rPr>
          <w:rFonts w:ascii="Georgia" w:hAnsi="Georgia"/>
        </w:rPr>
        <w:t>6</w:t>
      </w:r>
      <w:r w:rsidR="00286736">
        <w:rPr>
          <w:rFonts w:ascii="Georgia" w:hAnsi="Georgia"/>
        </w:rPr>
        <w:t xml:space="preserve"> </w:t>
      </w:r>
      <w:r>
        <w:rPr>
          <w:rFonts w:ascii="Georgia" w:hAnsi="Georgia"/>
        </w:rPr>
        <w:t>members of the public</w:t>
      </w:r>
      <w:r w:rsidR="00513CDD">
        <w:rPr>
          <w:rFonts w:ascii="Georgia" w:hAnsi="Georgia"/>
        </w:rPr>
        <w:t xml:space="preserve"> present</w:t>
      </w:r>
      <w:r w:rsidR="00BC5528">
        <w:rPr>
          <w:rFonts w:ascii="Georgia" w:hAnsi="Georgia"/>
        </w:rPr>
        <w:t xml:space="preserve"> </w:t>
      </w:r>
    </w:p>
    <w:p w14:paraId="4879122D" w14:textId="38FF3F73" w:rsidR="002260FC" w:rsidRDefault="00000000" w:rsidP="008B58CD">
      <w:pPr>
        <w:spacing w:after="0"/>
      </w:pPr>
      <w:r>
        <w:rPr>
          <w:rFonts w:ascii="Georgia" w:eastAsia="Georgia" w:hAnsi="Georgia" w:cs="Georgia"/>
          <w:b/>
          <w:sz w:val="24"/>
        </w:rPr>
        <w:t xml:space="preserve">_________________________________________________________ </w:t>
      </w:r>
    </w:p>
    <w:p w14:paraId="5229D7AA" w14:textId="1119DB58" w:rsidR="00E22581" w:rsidRDefault="00B54163" w:rsidP="00E22581">
      <w:pPr>
        <w:spacing w:after="0"/>
        <w:ind w:left="286"/>
        <w:jc w:val="center"/>
        <w:rPr>
          <w:rFonts w:ascii="Georgia" w:eastAsia="Georgia" w:hAnsi="Georgia" w:cs="Georgia"/>
          <w:b/>
          <w:sz w:val="20"/>
          <w:szCs w:val="20"/>
        </w:rPr>
      </w:pPr>
      <w:r w:rsidRPr="00B126BD">
        <w:rPr>
          <w:rFonts w:ascii="Georgia" w:eastAsia="Georgia" w:hAnsi="Georgia" w:cs="Georgia"/>
          <w:b/>
          <w:sz w:val="20"/>
          <w:szCs w:val="20"/>
        </w:rPr>
        <w:t xml:space="preserve">MOBILE TELEPHONES MUST BE SWITCHED OFF BEFORE THE START OF THE </w:t>
      </w:r>
      <w:r w:rsidR="00E22581">
        <w:rPr>
          <w:rFonts w:ascii="Georgia" w:eastAsia="Georgia" w:hAnsi="Georgia" w:cs="Georgia"/>
          <w:b/>
          <w:sz w:val="20"/>
          <w:szCs w:val="20"/>
        </w:rPr>
        <w:t>MEETING</w:t>
      </w:r>
    </w:p>
    <w:p w14:paraId="4307659D" w14:textId="77777777" w:rsidR="00B126BD" w:rsidRDefault="00B126BD" w:rsidP="00B54163">
      <w:pPr>
        <w:spacing w:after="0"/>
        <w:ind w:left="286"/>
        <w:jc w:val="center"/>
        <w:rPr>
          <w:rFonts w:ascii="Georgia" w:eastAsia="Georgia" w:hAnsi="Georgia" w:cs="Georgia"/>
          <w:b/>
          <w:sz w:val="20"/>
          <w:szCs w:val="20"/>
        </w:rPr>
      </w:pPr>
    </w:p>
    <w:p w14:paraId="1ED97A0C" w14:textId="3E7E1587" w:rsidR="008B58CD" w:rsidRDefault="008B58CD" w:rsidP="008B58CD">
      <w:pPr>
        <w:spacing w:after="0"/>
        <w:ind w:left="286"/>
        <w:rPr>
          <w:rFonts w:ascii="Georgia" w:eastAsia="Georgia" w:hAnsi="Georgia" w:cs="Georgia"/>
          <w:b/>
          <w:sz w:val="20"/>
          <w:szCs w:val="20"/>
        </w:rPr>
      </w:pPr>
    </w:p>
    <w:p w14:paraId="2A6D7228" w14:textId="77777777" w:rsidR="008B58CD" w:rsidRPr="00B126BD" w:rsidRDefault="008B58CD" w:rsidP="008B58CD">
      <w:pPr>
        <w:spacing w:after="0"/>
        <w:ind w:left="286"/>
        <w:rPr>
          <w:rFonts w:ascii="Georgia" w:eastAsia="Georgia" w:hAnsi="Georgia" w:cs="Georgia"/>
          <w:b/>
          <w:sz w:val="20"/>
          <w:szCs w:val="20"/>
        </w:rPr>
      </w:pPr>
    </w:p>
    <w:tbl>
      <w:tblPr>
        <w:tblStyle w:val="TableGrid"/>
        <w:tblW w:w="11094" w:type="dxa"/>
        <w:tblInd w:w="0" w:type="dxa"/>
        <w:tblLook w:val="04A0" w:firstRow="1" w:lastRow="0" w:firstColumn="1" w:lastColumn="0" w:noHBand="0" w:noVBand="1"/>
      </w:tblPr>
      <w:tblGrid>
        <w:gridCol w:w="1280"/>
        <w:gridCol w:w="9814"/>
      </w:tblGrid>
      <w:tr w:rsidR="002260FC" w14:paraId="6A6C6BF6" w14:textId="77777777">
        <w:trPr>
          <w:trHeight w:val="526"/>
        </w:trPr>
        <w:tc>
          <w:tcPr>
            <w:tcW w:w="1280" w:type="dxa"/>
            <w:tcBorders>
              <w:top w:val="nil"/>
              <w:left w:val="nil"/>
              <w:bottom w:val="nil"/>
              <w:right w:val="nil"/>
            </w:tcBorders>
          </w:tcPr>
          <w:p w14:paraId="1299ABE9" w14:textId="20098FC5" w:rsidR="002260FC" w:rsidRDefault="00455140">
            <w:r>
              <w:rPr>
                <w:rFonts w:ascii="Georgia" w:eastAsia="Georgia" w:hAnsi="Georgia" w:cs="Georgia"/>
                <w:b/>
                <w:sz w:val="24"/>
              </w:rPr>
              <w:t>26</w:t>
            </w:r>
            <w:r w:rsidR="00BC5528">
              <w:rPr>
                <w:rFonts w:ascii="Georgia" w:eastAsia="Georgia" w:hAnsi="Georgia" w:cs="Georgia"/>
                <w:b/>
                <w:sz w:val="24"/>
              </w:rPr>
              <w:t>0</w:t>
            </w:r>
            <w:r w:rsidR="000D7891">
              <w:rPr>
                <w:rFonts w:ascii="Georgia" w:eastAsia="Georgia" w:hAnsi="Georgia" w:cs="Georgia"/>
                <w:b/>
                <w:sz w:val="24"/>
              </w:rPr>
              <w:t>9</w:t>
            </w:r>
            <w:r w:rsidR="00191812">
              <w:rPr>
                <w:rFonts w:ascii="Georgia" w:eastAsia="Georgia" w:hAnsi="Georgia" w:cs="Georgia"/>
                <w:b/>
                <w:sz w:val="24"/>
              </w:rPr>
              <w:t>/</w:t>
            </w:r>
            <w:r w:rsidR="001B5F6C">
              <w:rPr>
                <w:rFonts w:ascii="Georgia" w:eastAsia="Georgia" w:hAnsi="Georgia" w:cs="Georgia"/>
                <w:b/>
                <w:sz w:val="24"/>
              </w:rPr>
              <w:t>01</w:t>
            </w:r>
          </w:p>
          <w:p w14:paraId="2C64D805" w14:textId="6C7D956F" w:rsidR="002260FC" w:rsidRDefault="002260FC" w:rsidP="00E22581">
            <w:pPr>
              <w:ind w:left="486"/>
            </w:pPr>
          </w:p>
        </w:tc>
        <w:tc>
          <w:tcPr>
            <w:tcW w:w="9814" w:type="dxa"/>
            <w:tcBorders>
              <w:top w:val="nil"/>
              <w:left w:val="nil"/>
              <w:bottom w:val="nil"/>
              <w:right w:val="nil"/>
            </w:tcBorders>
          </w:tcPr>
          <w:p w14:paraId="5DF5D181" w14:textId="69B4B846" w:rsidR="002260FC" w:rsidRPr="008B58CD" w:rsidRDefault="00000000">
            <w:pPr>
              <w:rPr>
                <w:rFonts w:ascii="Georgia" w:eastAsia="Georgia" w:hAnsi="Georgia" w:cs="Georgia"/>
                <w:b/>
                <w:i/>
                <w:iCs/>
                <w:sz w:val="24"/>
              </w:rPr>
            </w:pPr>
            <w:r>
              <w:rPr>
                <w:rFonts w:ascii="Georgia" w:eastAsia="Georgia" w:hAnsi="Georgia" w:cs="Georgia"/>
                <w:b/>
                <w:sz w:val="24"/>
                <w:u w:val="single" w:color="000000"/>
              </w:rPr>
              <w:t>To note apologies for absence.</w:t>
            </w:r>
            <w:r>
              <w:rPr>
                <w:rFonts w:ascii="Georgia" w:eastAsia="Georgia" w:hAnsi="Georgia" w:cs="Georgia"/>
                <w:b/>
                <w:sz w:val="24"/>
              </w:rPr>
              <w:t xml:space="preserve"> </w:t>
            </w:r>
            <w:r w:rsidR="008B58CD">
              <w:rPr>
                <w:rFonts w:ascii="Georgia" w:eastAsia="Georgia" w:hAnsi="Georgia" w:cs="Georgia"/>
                <w:b/>
                <w:sz w:val="24"/>
              </w:rPr>
              <w:t xml:space="preserve"> </w:t>
            </w:r>
            <w:r w:rsidR="008B58CD">
              <w:rPr>
                <w:rFonts w:ascii="Georgia" w:eastAsia="Georgia" w:hAnsi="Georgia" w:cs="Georgia"/>
                <w:b/>
                <w:i/>
                <w:iCs/>
                <w:sz w:val="24"/>
              </w:rPr>
              <w:t xml:space="preserve">Apologies were received from </w:t>
            </w:r>
            <w:r w:rsidR="001F6DAF">
              <w:rPr>
                <w:rFonts w:ascii="Georgia" w:eastAsia="Georgia" w:hAnsi="Georgia" w:cs="Georgia"/>
                <w:b/>
                <w:i/>
                <w:iCs/>
                <w:sz w:val="24"/>
              </w:rPr>
              <w:t xml:space="preserve">ward councillors </w:t>
            </w:r>
            <w:r w:rsidR="00C36D7F">
              <w:rPr>
                <w:rFonts w:ascii="Georgia" w:eastAsia="Georgia" w:hAnsi="Georgia" w:cs="Georgia"/>
                <w:b/>
                <w:i/>
                <w:iCs/>
                <w:sz w:val="24"/>
              </w:rPr>
              <w:t>Peter Clark,</w:t>
            </w:r>
            <w:r w:rsidR="000D7891">
              <w:rPr>
                <w:rFonts w:ascii="Georgia" w:eastAsia="Georgia" w:hAnsi="Georgia" w:cs="Georgia"/>
                <w:b/>
                <w:i/>
                <w:iCs/>
                <w:sz w:val="24"/>
              </w:rPr>
              <w:t xml:space="preserve"> and</w:t>
            </w:r>
            <w:r w:rsidR="00C36D7F">
              <w:rPr>
                <w:rFonts w:ascii="Georgia" w:eastAsia="Georgia" w:hAnsi="Georgia" w:cs="Georgia"/>
                <w:b/>
                <w:i/>
                <w:iCs/>
                <w:sz w:val="24"/>
              </w:rPr>
              <w:t xml:space="preserve"> Richard Hannigan</w:t>
            </w:r>
            <w:r w:rsidR="000D7891">
              <w:rPr>
                <w:rFonts w:ascii="Georgia" w:eastAsia="Georgia" w:hAnsi="Georgia" w:cs="Georgia"/>
                <w:b/>
                <w:i/>
                <w:iCs/>
                <w:sz w:val="24"/>
              </w:rPr>
              <w:t>.</w:t>
            </w:r>
          </w:p>
          <w:p w14:paraId="33C01182" w14:textId="77777777" w:rsidR="00E22581" w:rsidRDefault="00E22581" w:rsidP="000C7940"/>
        </w:tc>
      </w:tr>
      <w:tr w:rsidR="002260FC" w14:paraId="62FBA21D" w14:textId="77777777">
        <w:trPr>
          <w:trHeight w:val="272"/>
        </w:trPr>
        <w:tc>
          <w:tcPr>
            <w:tcW w:w="1280" w:type="dxa"/>
            <w:tcBorders>
              <w:top w:val="nil"/>
              <w:left w:val="nil"/>
              <w:bottom w:val="nil"/>
              <w:right w:val="nil"/>
            </w:tcBorders>
          </w:tcPr>
          <w:p w14:paraId="5C769DFF" w14:textId="279B94E4" w:rsidR="002260FC" w:rsidRDefault="00455140">
            <w:r>
              <w:rPr>
                <w:rFonts w:ascii="Georgia" w:eastAsia="Georgia" w:hAnsi="Georgia" w:cs="Georgia"/>
                <w:b/>
                <w:sz w:val="24"/>
              </w:rPr>
              <w:t>26</w:t>
            </w:r>
            <w:r w:rsidR="00BC5528">
              <w:rPr>
                <w:rFonts w:ascii="Georgia" w:eastAsia="Georgia" w:hAnsi="Georgia" w:cs="Georgia"/>
                <w:b/>
                <w:sz w:val="24"/>
              </w:rPr>
              <w:t>0</w:t>
            </w:r>
            <w:r w:rsidR="000D7891">
              <w:rPr>
                <w:rFonts w:ascii="Georgia" w:eastAsia="Georgia" w:hAnsi="Georgia" w:cs="Georgia"/>
                <w:b/>
                <w:sz w:val="24"/>
              </w:rPr>
              <w:t>9</w:t>
            </w:r>
            <w:r w:rsidR="003B18FC">
              <w:rPr>
                <w:rFonts w:ascii="Georgia" w:eastAsia="Georgia" w:hAnsi="Georgia" w:cs="Georgia"/>
                <w:b/>
                <w:sz w:val="24"/>
              </w:rPr>
              <w:t>/</w:t>
            </w:r>
            <w:r w:rsidR="00191812">
              <w:rPr>
                <w:rFonts w:ascii="Georgia" w:eastAsia="Georgia" w:hAnsi="Georgia" w:cs="Georgia"/>
                <w:b/>
                <w:sz w:val="24"/>
              </w:rPr>
              <w:t xml:space="preserve">02 </w:t>
            </w:r>
          </w:p>
        </w:tc>
        <w:tc>
          <w:tcPr>
            <w:tcW w:w="9814" w:type="dxa"/>
            <w:tcBorders>
              <w:top w:val="nil"/>
              <w:left w:val="nil"/>
              <w:bottom w:val="nil"/>
              <w:right w:val="nil"/>
            </w:tcBorders>
          </w:tcPr>
          <w:p w14:paraId="4D98337A" w14:textId="77777777" w:rsidR="002260FC" w:rsidRDefault="00000000">
            <w:r>
              <w:rPr>
                <w:rFonts w:ascii="Georgia" w:eastAsia="Georgia" w:hAnsi="Georgia" w:cs="Georgia"/>
                <w:b/>
                <w:sz w:val="24"/>
                <w:u w:val="single" w:color="000000"/>
              </w:rPr>
              <w:t>Public Participation</w:t>
            </w:r>
            <w:r>
              <w:rPr>
                <w:rFonts w:ascii="Georgia" w:eastAsia="Georgia" w:hAnsi="Georgia" w:cs="Georgia"/>
                <w:b/>
                <w:sz w:val="24"/>
              </w:rPr>
              <w:t xml:space="preserve"> </w:t>
            </w:r>
          </w:p>
        </w:tc>
      </w:tr>
      <w:tr w:rsidR="002260FC" w14:paraId="04051E58" w14:textId="77777777">
        <w:trPr>
          <w:trHeight w:val="1365"/>
        </w:trPr>
        <w:tc>
          <w:tcPr>
            <w:tcW w:w="1280" w:type="dxa"/>
            <w:tcBorders>
              <w:top w:val="nil"/>
              <w:left w:val="nil"/>
              <w:bottom w:val="nil"/>
              <w:right w:val="nil"/>
            </w:tcBorders>
          </w:tcPr>
          <w:p w14:paraId="6A8727B9" w14:textId="77777777" w:rsidR="002260FC" w:rsidRDefault="00000000" w:rsidP="00D0192D">
            <w:r>
              <w:rPr>
                <w:rFonts w:ascii="Georgia" w:eastAsia="Georgia" w:hAnsi="Georgia" w:cs="Georgia"/>
                <w:sz w:val="24"/>
              </w:rPr>
              <w:t xml:space="preserve"> </w:t>
            </w:r>
          </w:p>
        </w:tc>
        <w:tc>
          <w:tcPr>
            <w:tcW w:w="9814" w:type="dxa"/>
            <w:tcBorders>
              <w:top w:val="nil"/>
              <w:left w:val="nil"/>
              <w:bottom w:val="nil"/>
              <w:right w:val="nil"/>
            </w:tcBorders>
          </w:tcPr>
          <w:p w14:paraId="34C01C2A" w14:textId="15BF41B9" w:rsidR="00D0192D" w:rsidRDefault="00000000" w:rsidP="00D0192D">
            <w:pPr>
              <w:rPr>
                <w:rFonts w:ascii="Georgia" w:eastAsia="Georgia" w:hAnsi="Georgia" w:cs="Georgia"/>
                <w:sz w:val="24"/>
              </w:rPr>
            </w:pPr>
            <w:r>
              <w:rPr>
                <w:rFonts w:ascii="Georgia" w:eastAsia="Georgia" w:hAnsi="Georgia" w:cs="Georgia"/>
                <w:sz w:val="24"/>
              </w:rPr>
              <w:t xml:space="preserve">To resolve, if necessary, to temporarily suspend the meeting for a period of no more than 15 minutes to allow for a period of public participation.  Members of the public may raise subjects, which they wish to bring to the attention of the Parish Council.  Items relating to matters on the agenda will be taken first and any decisions will be made when the meeting is declared open. </w:t>
            </w:r>
          </w:p>
          <w:p w14:paraId="36AB00DE" w14:textId="7D8C9864" w:rsidR="000B3D17" w:rsidRDefault="000B3D17" w:rsidP="000D7891">
            <w:pPr>
              <w:pStyle w:val="z1qcye"/>
              <w:shd w:val="clear" w:color="auto" w:fill="FFFFFF"/>
              <w:spacing w:before="0" w:beforeAutospacing="0" w:after="0" w:afterAutospacing="0" w:line="360" w:lineRule="atLeast"/>
              <w:ind w:left="720"/>
              <w:rPr>
                <w:rStyle w:val="t286pc"/>
                <w:rFonts w:ascii="Arial" w:hAnsi="Arial" w:cs="Arial"/>
                <w:color w:val="0A0A0A"/>
              </w:rPr>
            </w:pPr>
          </w:p>
          <w:p w14:paraId="4B9492D2" w14:textId="4F644781" w:rsidR="00E157D6" w:rsidRPr="00C36D7F" w:rsidRDefault="003B18FC" w:rsidP="00C36D7F">
            <w:pPr>
              <w:pStyle w:val="z1qcye"/>
              <w:numPr>
                <w:ilvl w:val="0"/>
                <w:numId w:val="25"/>
              </w:numPr>
              <w:shd w:val="clear" w:color="auto" w:fill="FFFFFF"/>
              <w:spacing w:before="0" w:beforeAutospacing="0" w:after="0" w:afterAutospacing="0" w:line="360" w:lineRule="atLeast"/>
              <w:rPr>
                <w:rFonts w:ascii="Arial" w:hAnsi="Arial" w:cs="Arial"/>
                <w:color w:val="0A0A0A"/>
              </w:rPr>
            </w:pPr>
            <w:r>
              <w:rPr>
                <w:rFonts w:ascii="Georgia" w:eastAsia="Georgia" w:hAnsi="Georgia" w:cs="Georgia"/>
              </w:rPr>
              <w:t>P</w:t>
            </w:r>
            <w:r w:rsidR="00C36D7F">
              <w:rPr>
                <w:rFonts w:ascii="Georgia" w:eastAsia="Georgia" w:hAnsi="Georgia" w:cs="Georgia"/>
              </w:rPr>
              <w:t xml:space="preserve">revious complaints regarding potholes and </w:t>
            </w:r>
            <w:proofErr w:type="gramStart"/>
            <w:r w:rsidR="00C36D7F">
              <w:rPr>
                <w:rFonts w:ascii="Georgia" w:eastAsia="Georgia" w:hAnsi="Georgia" w:cs="Georgia"/>
              </w:rPr>
              <w:t>over grown</w:t>
            </w:r>
            <w:proofErr w:type="gramEnd"/>
            <w:r w:rsidR="00C36D7F">
              <w:rPr>
                <w:rFonts w:ascii="Georgia" w:eastAsia="Georgia" w:hAnsi="Georgia" w:cs="Georgia"/>
              </w:rPr>
              <w:t xml:space="preserve"> verges are to be chased up by the council again.</w:t>
            </w:r>
          </w:p>
          <w:p w14:paraId="5E0BC157" w14:textId="594D107A" w:rsidR="00BC5528" w:rsidRPr="000B3D17" w:rsidRDefault="00BC5528" w:rsidP="00D0192D">
            <w:pPr>
              <w:rPr>
                <w:rFonts w:ascii="Georgia" w:eastAsia="Georgia" w:hAnsi="Georgia" w:cs="Georgia"/>
                <w:color w:val="auto"/>
                <w:sz w:val="24"/>
              </w:rPr>
            </w:pPr>
          </w:p>
        </w:tc>
      </w:tr>
      <w:tr w:rsidR="002260FC" w14:paraId="2C864EBB" w14:textId="77777777" w:rsidTr="00815C88">
        <w:trPr>
          <w:trHeight w:val="231"/>
        </w:trPr>
        <w:tc>
          <w:tcPr>
            <w:tcW w:w="1280" w:type="dxa"/>
            <w:tcBorders>
              <w:top w:val="nil"/>
              <w:left w:val="nil"/>
              <w:bottom w:val="nil"/>
              <w:right w:val="nil"/>
            </w:tcBorders>
          </w:tcPr>
          <w:p w14:paraId="5369D37C" w14:textId="77777777" w:rsidR="002260FC" w:rsidRDefault="00000000" w:rsidP="00D0192D">
            <w:pPr>
              <w:ind w:left="483"/>
              <w:jc w:val="center"/>
            </w:pPr>
            <w:r>
              <w:rPr>
                <w:rFonts w:ascii="Georgia" w:eastAsia="Georgia" w:hAnsi="Georgia" w:cs="Georgia"/>
                <w:sz w:val="24"/>
              </w:rPr>
              <w:t xml:space="preserve"> </w:t>
            </w:r>
          </w:p>
        </w:tc>
        <w:tc>
          <w:tcPr>
            <w:tcW w:w="9814" w:type="dxa"/>
            <w:tcBorders>
              <w:top w:val="nil"/>
              <w:left w:val="nil"/>
              <w:bottom w:val="nil"/>
              <w:right w:val="nil"/>
            </w:tcBorders>
          </w:tcPr>
          <w:p w14:paraId="1DE31AC2" w14:textId="563764D9" w:rsidR="002260FC" w:rsidRDefault="002260FC" w:rsidP="00D0192D"/>
        </w:tc>
      </w:tr>
      <w:tr w:rsidR="002260FC" w14:paraId="093E3103" w14:textId="77777777">
        <w:trPr>
          <w:trHeight w:val="254"/>
        </w:trPr>
        <w:tc>
          <w:tcPr>
            <w:tcW w:w="1280" w:type="dxa"/>
            <w:tcBorders>
              <w:top w:val="nil"/>
              <w:left w:val="nil"/>
              <w:bottom w:val="nil"/>
              <w:right w:val="nil"/>
            </w:tcBorders>
          </w:tcPr>
          <w:p w14:paraId="37873600" w14:textId="3CA0E048" w:rsidR="00003F36" w:rsidRPr="00455140" w:rsidRDefault="00455140" w:rsidP="00003F36">
            <w:pPr>
              <w:rPr>
                <w:rFonts w:ascii="Georgia" w:eastAsia="Georgia" w:hAnsi="Georgia" w:cs="Georgia"/>
                <w:b/>
                <w:sz w:val="24"/>
              </w:rPr>
            </w:pPr>
            <w:r>
              <w:rPr>
                <w:rFonts w:ascii="Georgia" w:eastAsia="Georgia" w:hAnsi="Georgia" w:cs="Georgia"/>
                <w:b/>
                <w:sz w:val="24"/>
              </w:rPr>
              <w:t>260</w:t>
            </w:r>
            <w:r w:rsidR="000D7891">
              <w:rPr>
                <w:rFonts w:ascii="Georgia" w:eastAsia="Georgia" w:hAnsi="Georgia" w:cs="Georgia"/>
                <w:b/>
                <w:sz w:val="24"/>
              </w:rPr>
              <w:t>9</w:t>
            </w:r>
            <w:r>
              <w:rPr>
                <w:rFonts w:ascii="Georgia" w:eastAsia="Georgia" w:hAnsi="Georgia" w:cs="Georgia"/>
                <w:b/>
                <w:sz w:val="24"/>
              </w:rPr>
              <w:t>/03</w:t>
            </w:r>
          </w:p>
        </w:tc>
        <w:tc>
          <w:tcPr>
            <w:tcW w:w="9814" w:type="dxa"/>
            <w:tcBorders>
              <w:top w:val="nil"/>
              <w:left w:val="nil"/>
              <w:bottom w:val="nil"/>
              <w:right w:val="nil"/>
            </w:tcBorders>
          </w:tcPr>
          <w:p w14:paraId="7A65C2B8" w14:textId="6B08A23C" w:rsidR="00815C88" w:rsidRPr="00455140" w:rsidRDefault="00815C88" w:rsidP="00D0192D">
            <w:pPr>
              <w:rPr>
                <w:rFonts w:ascii="Georgia" w:hAnsi="Georgia"/>
                <w:b/>
                <w:bCs/>
                <w:sz w:val="24"/>
                <w:szCs w:val="24"/>
                <w:u w:val="single"/>
              </w:rPr>
            </w:pPr>
          </w:p>
          <w:p w14:paraId="6E0321AA" w14:textId="41912279" w:rsidR="00003F36" w:rsidRPr="00C8435B" w:rsidRDefault="00003F36" w:rsidP="00D0192D">
            <w:pPr>
              <w:rPr>
                <w:rFonts w:ascii="Georgia" w:hAnsi="Georgia"/>
                <w:b/>
                <w:bCs/>
                <w:sz w:val="24"/>
                <w:szCs w:val="24"/>
                <w:u w:val="single"/>
              </w:rPr>
            </w:pPr>
            <w:r w:rsidRPr="00C8435B">
              <w:rPr>
                <w:rFonts w:ascii="Georgia" w:hAnsi="Georgia"/>
                <w:b/>
                <w:bCs/>
                <w:sz w:val="24"/>
                <w:szCs w:val="24"/>
                <w:u w:val="single"/>
              </w:rPr>
              <w:t>Declaration of Interest</w:t>
            </w:r>
          </w:p>
          <w:p w14:paraId="592F5E36" w14:textId="09E54004" w:rsidR="00003F36" w:rsidRPr="00003F36" w:rsidRDefault="00003F36" w:rsidP="00D0192D"/>
        </w:tc>
      </w:tr>
    </w:tbl>
    <w:p w14:paraId="31EAE914" w14:textId="718D83C8" w:rsidR="002260FC" w:rsidRDefault="00000000" w:rsidP="00D0192D">
      <w:pPr>
        <w:numPr>
          <w:ilvl w:val="0"/>
          <w:numId w:val="1"/>
        </w:numPr>
        <w:spacing w:after="0" w:line="249" w:lineRule="auto"/>
        <w:ind w:hanging="286"/>
      </w:pPr>
      <w:r>
        <w:rPr>
          <w:rFonts w:ascii="Georgia" w:eastAsia="Georgia" w:hAnsi="Georgia" w:cs="Georgia"/>
          <w:sz w:val="24"/>
        </w:rPr>
        <w:t xml:space="preserve">To record declarations of interest by any member of the council in respect of the agenda items listed below. Members declaring interests should identify the agenda item and type of interest being declared. </w:t>
      </w:r>
      <w:r w:rsidR="00D0192D">
        <w:rPr>
          <w:rFonts w:ascii="Georgia" w:eastAsia="Georgia" w:hAnsi="Georgia" w:cs="Georgia"/>
          <w:sz w:val="24"/>
        </w:rPr>
        <w:t xml:space="preserve"> </w:t>
      </w:r>
      <w:r w:rsidR="00D0192D">
        <w:rPr>
          <w:rFonts w:ascii="Georgia" w:eastAsia="Georgia" w:hAnsi="Georgia" w:cs="Georgia"/>
          <w:i/>
          <w:iCs/>
          <w:sz w:val="24"/>
        </w:rPr>
        <w:t>None</w:t>
      </w:r>
    </w:p>
    <w:p w14:paraId="1BFC6575" w14:textId="10B5BD25" w:rsidR="002260FC" w:rsidRPr="00C36D7F" w:rsidRDefault="00000000">
      <w:pPr>
        <w:numPr>
          <w:ilvl w:val="0"/>
          <w:numId w:val="1"/>
        </w:numPr>
        <w:spacing w:after="10" w:line="249" w:lineRule="auto"/>
        <w:ind w:hanging="286"/>
      </w:pPr>
      <w:r>
        <w:rPr>
          <w:rFonts w:ascii="Georgia" w:eastAsia="Georgia" w:hAnsi="Georgia" w:cs="Georgia"/>
          <w:sz w:val="24"/>
        </w:rPr>
        <w:t xml:space="preserve">To note dispensations given to any member of the council in respect of the agenda items listed </w:t>
      </w:r>
      <w:r w:rsidR="00513CDD">
        <w:rPr>
          <w:rFonts w:ascii="Georgia" w:eastAsia="Georgia" w:hAnsi="Georgia" w:cs="Georgia"/>
          <w:sz w:val="24"/>
        </w:rPr>
        <w:t>below None</w:t>
      </w:r>
    </w:p>
    <w:p w14:paraId="25691DAF" w14:textId="5D51CDAC" w:rsidR="00C36D7F" w:rsidRDefault="00C36D7F" w:rsidP="00C36D7F">
      <w:pPr>
        <w:spacing w:after="10" w:line="249" w:lineRule="auto"/>
        <w:ind w:left="1280"/>
      </w:pPr>
      <w:r>
        <w:rPr>
          <w:rFonts w:ascii="Georgia" w:eastAsia="Georgia" w:hAnsi="Georgia" w:cs="Georgia"/>
          <w:sz w:val="24"/>
        </w:rPr>
        <w:t>Nothing to declare</w:t>
      </w:r>
    </w:p>
    <w:p w14:paraId="3CCCEE07" w14:textId="77777777" w:rsidR="002260FC" w:rsidRDefault="00000000">
      <w:pPr>
        <w:spacing w:after="0"/>
        <w:ind w:left="1280"/>
      </w:pPr>
      <w:r>
        <w:rPr>
          <w:rFonts w:ascii="Georgia" w:eastAsia="Georgia" w:hAnsi="Georgia" w:cs="Georgia"/>
          <w:sz w:val="24"/>
        </w:rPr>
        <w:t xml:space="preserve"> </w:t>
      </w:r>
    </w:p>
    <w:p w14:paraId="05F8938C" w14:textId="76714ADF" w:rsidR="00844988" w:rsidRDefault="00EF1360" w:rsidP="00996978">
      <w:pPr>
        <w:tabs>
          <w:tab w:val="left" w:pos="1272"/>
        </w:tabs>
        <w:spacing w:after="0"/>
      </w:pPr>
      <w:r>
        <w:rPr>
          <w:rFonts w:ascii="Georgia" w:eastAsia="Georgia" w:hAnsi="Georgia" w:cs="Georgia"/>
          <w:b/>
          <w:sz w:val="24"/>
        </w:rPr>
        <w:t>2</w:t>
      </w:r>
      <w:r w:rsidR="00815C88">
        <w:rPr>
          <w:rFonts w:ascii="Georgia" w:eastAsia="Georgia" w:hAnsi="Georgia" w:cs="Georgia"/>
          <w:b/>
          <w:sz w:val="24"/>
        </w:rPr>
        <w:t>60</w:t>
      </w:r>
      <w:r w:rsidR="000D7891">
        <w:rPr>
          <w:rFonts w:ascii="Georgia" w:eastAsia="Georgia" w:hAnsi="Georgia" w:cs="Georgia"/>
          <w:b/>
          <w:sz w:val="24"/>
        </w:rPr>
        <w:t>9</w:t>
      </w:r>
      <w:r w:rsidR="00844988">
        <w:rPr>
          <w:rFonts w:ascii="Georgia" w:eastAsia="Georgia" w:hAnsi="Georgia" w:cs="Georgia"/>
          <w:b/>
          <w:sz w:val="24"/>
        </w:rPr>
        <w:t>/0</w:t>
      </w:r>
      <w:r w:rsidR="00455140">
        <w:rPr>
          <w:rFonts w:ascii="Georgia" w:eastAsia="Georgia" w:hAnsi="Georgia" w:cs="Georgia"/>
          <w:b/>
          <w:sz w:val="24"/>
        </w:rPr>
        <w:t>4</w:t>
      </w:r>
      <w:r w:rsidR="00844988">
        <w:rPr>
          <w:rFonts w:ascii="Georgia" w:eastAsia="Georgia" w:hAnsi="Georgia" w:cs="Georgia"/>
          <w:b/>
          <w:sz w:val="24"/>
        </w:rPr>
        <w:t xml:space="preserve"> </w:t>
      </w:r>
      <w:r w:rsidR="00844988">
        <w:tab/>
      </w:r>
      <w:r w:rsidR="00844988">
        <w:rPr>
          <w:rFonts w:ascii="Georgia" w:eastAsia="Georgia" w:hAnsi="Georgia" w:cs="Georgia"/>
          <w:b/>
          <w:sz w:val="24"/>
          <w:u w:val="single" w:color="000000"/>
        </w:rPr>
        <w:t>Minutes of Previous meeting</w:t>
      </w:r>
      <w:r w:rsidR="00844988">
        <w:rPr>
          <w:rFonts w:ascii="Georgia" w:eastAsia="Georgia" w:hAnsi="Georgia" w:cs="Georgia"/>
          <w:b/>
          <w:sz w:val="24"/>
        </w:rPr>
        <w:t xml:space="preserve"> </w:t>
      </w:r>
    </w:p>
    <w:p w14:paraId="2C41127D" w14:textId="0E677D53" w:rsidR="00844988" w:rsidRPr="005B181D" w:rsidRDefault="00844988" w:rsidP="00D0192D">
      <w:pPr>
        <w:spacing w:after="0"/>
        <w:ind w:firstLine="1440"/>
        <w:jc w:val="both"/>
        <w:rPr>
          <w:rFonts w:ascii="Georgia" w:eastAsia="Georgia" w:hAnsi="Georgia" w:cs="Georgia"/>
          <w:i/>
          <w:iCs/>
          <w:sz w:val="24"/>
        </w:rPr>
      </w:pPr>
      <w:r>
        <w:rPr>
          <w:rFonts w:ascii="Georgia" w:eastAsia="Georgia" w:hAnsi="Georgia" w:cs="Georgia"/>
          <w:sz w:val="24"/>
        </w:rPr>
        <w:t>To approve Minutes of the Parish Council meeting</w:t>
      </w:r>
      <w:r w:rsidR="00BE517F">
        <w:rPr>
          <w:rFonts w:ascii="Georgia" w:eastAsia="Georgia" w:hAnsi="Georgia" w:cs="Georgia"/>
          <w:sz w:val="24"/>
        </w:rPr>
        <w:t>s</w:t>
      </w:r>
      <w:r w:rsidR="00C93613">
        <w:rPr>
          <w:rFonts w:ascii="Georgia" w:eastAsia="Georgia" w:hAnsi="Georgia" w:cs="Georgia"/>
          <w:sz w:val="24"/>
        </w:rPr>
        <w:t xml:space="preserve"> held </w:t>
      </w:r>
      <w:r w:rsidR="00455140">
        <w:rPr>
          <w:rFonts w:ascii="Georgia" w:eastAsia="Georgia" w:hAnsi="Georgia" w:cs="Georgia"/>
          <w:sz w:val="24"/>
        </w:rPr>
        <w:t xml:space="preserve">on </w:t>
      </w:r>
      <w:r w:rsidR="000D7891">
        <w:rPr>
          <w:rFonts w:ascii="Georgia" w:eastAsia="Georgia" w:hAnsi="Georgia" w:cs="Georgia"/>
          <w:sz w:val="24"/>
        </w:rPr>
        <w:t>15</w:t>
      </w:r>
      <w:r w:rsidR="000D7891" w:rsidRPr="000D7891">
        <w:rPr>
          <w:rFonts w:ascii="Georgia" w:eastAsia="Georgia" w:hAnsi="Georgia" w:cs="Georgia"/>
          <w:sz w:val="24"/>
          <w:vertAlign w:val="superscript"/>
        </w:rPr>
        <w:t>th</w:t>
      </w:r>
      <w:r w:rsidR="000D7891">
        <w:rPr>
          <w:rFonts w:ascii="Georgia" w:eastAsia="Georgia" w:hAnsi="Georgia" w:cs="Georgia"/>
          <w:sz w:val="24"/>
        </w:rPr>
        <w:t xml:space="preserve"> of July</w:t>
      </w:r>
      <w:r w:rsidR="00C36D7F">
        <w:rPr>
          <w:rFonts w:ascii="Georgia" w:eastAsia="Georgia" w:hAnsi="Georgia" w:cs="Georgia"/>
          <w:sz w:val="24"/>
        </w:rPr>
        <w:t xml:space="preserve"> 2026 for the</w:t>
      </w:r>
      <w:r w:rsidR="000D7891">
        <w:rPr>
          <w:rFonts w:ascii="Georgia" w:eastAsia="Georgia" w:hAnsi="Georgia" w:cs="Georgia"/>
          <w:sz w:val="24"/>
        </w:rPr>
        <w:t xml:space="preserve"> </w:t>
      </w:r>
      <w:r w:rsidR="00C36D7F">
        <w:rPr>
          <w:rFonts w:ascii="Georgia" w:eastAsia="Georgia" w:hAnsi="Georgia" w:cs="Georgia"/>
          <w:sz w:val="24"/>
        </w:rPr>
        <w:t>parish meeting.</w:t>
      </w:r>
    </w:p>
    <w:p w14:paraId="576F1AD4" w14:textId="5567DC82" w:rsidR="00844988" w:rsidRDefault="00D0192D">
      <w:pPr>
        <w:tabs>
          <w:tab w:val="left" w:pos="1272"/>
        </w:tabs>
        <w:spacing w:after="0"/>
        <w:rPr>
          <w:rFonts w:ascii="Georgia" w:hAnsi="Georgia"/>
          <w:b/>
          <w:bCs/>
          <w:i/>
          <w:iCs/>
          <w:sz w:val="24"/>
          <w:szCs w:val="24"/>
        </w:rPr>
      </w:pPr>
      <w:r>
        <w:tab/>
      </w:r>
      <w:r w:rsidR="003A15D9">
        <w:rPr>
          <w:rFonts w:ascii="Georgia" w:hAnsi="Georgia"/>
          <w:b/>
          <w:bCs/>
          <w:i/>
          <w:iCs/>
          <w:sz w:val="24"/>
          <w:szCs w:val="24"/>
        </w:rPr>
        <w:t>Resolved:  To approve and sign the Minutes</w:t>
      </w:r>
    </w:p>
    <w:p w14:paraId="2235FCEB" w14:textId="77777777" w:rsidR="003A15D9" w:rsidRPr="00D0192D" w:rsidRDefault="003A15D9">
      <w:pPr>
        <w:tabs>
          <w:tab w:val="left" w:pos="1272"/>
        </w:tabs>
        <w:spacing w:after="0"/>
        <w:rPr>
          <w:rFonts w:ascii="Georgia" w:hAnsi="Georgia"/>
          <w:b/>
          <w:bCs/>
          <w:i/>
          <w:iCs/>
          <w:sz w:val="24"/>
          <w:szCs w:val="24"/>
        </w:rPr>
      </w:pPr>
    </w:p>
    <w:p w14:paraId="5C65138D" w14:textId="2AA09007" w:rsidR="00844988" w:rsidRDefault="00EF1360">
      <w:pPr>
        <w:tabs>
          <w:tab w:val="left" w:pos="1272"/>
        </w:tabs>
        <w:spacing w:after="0"/>
      </w:pPr>
      <w:r>
        <w:rPr>
          <w:rFonts w:ascii="Georgia" w:eastAsia="Georgia" w:hAnsi="Georgia" w:cs="Georgia"/>
          <w:b/>
          <w:sz w:val="24"/>
        </w:rPr>
        <w:t>2</w:t>
      </w:r>
      <w:r w:rsidR="00815C88">
        <w:rPr>
          <w:rFonts w:ascii="Georgia" w:eastAsia="Georgia" w:hAnsi="Georgia" w:cs="Georgia"/>
          <w:b/>
          <w:sz w:val="24"/>
        </w:rPr>
        <w:t>60</w:t>
      </w:r>
      <w:r w:rsidR="000D7891">
        <w:rPr>
          <w:rFonts w:ascii="Georgia" w:eastAsia="Georgia" w:hAnsi="Georgia" w:cs="Georgia"/>
          <w:b/>
          <w:sz w:val="24"/>
        </w:rPr>
        <w:t>9</w:t>
      </w:r>
      <w:r w:rsidR="00844988">
        <w:rPr>
          <w:rFonts w:ascii="Georgia" w:eastAsia="Georgia" w:hAnsi="Georgia" w:cs="Georgia"/>
          <w:b/>
          <w:sz w:val="24"/>
        </w:rPr>
        <w:t>/0</w:t>
      </w:r>
      <w:r w:rsidR="00455140">
        <w:rPr>
          <w:rFonts w:ascii="Georgia" w:eastAsia="Georgia" w:hAnsi="Georgia" w:cs="Georgia"/>
          <w:b/>
          <w:sz w:val="24"/>
        </w:rPr>
        <w:t>5</w:t>
      </w:r>
      <w:r w:rsidR="00844988">
        <w:rPr>
          <w:rFonts w:ascii="Georgia" w:eastAsia="Georgia" w:hAnsi="Georgia" w:cs="Georgia"/>
          <w:sz w:val="24"/>
        </w:rPr>
        <w:t xml:space="preserve"> </w:t>
      </w:r>
      <w:r w:rsidR="00844988">
        <w:tab/>
      </w:r>
      <w:r w:rsidR="00844988">
        <w:rPr>
          <w:rFonts w:ascii="Georgia" w:eastAsia="Georgia" w:hAnsi="Georgia" w:cs="Georgia"/>
          <w:b/>
          <w:sz w:val="24"/>
          <w:u w:val="single" w:color="000000"/>
        </w:rPr>
        <w:t>Ward Councillors’ Reports</w:t>
      </w:r>
      <w:r w:rsidR="00844988">
        <w:rPr>
          <w:rFonts w:ascii="Georgia" w:eastAsia="Georgia" w:hAnsi="Georgia" w:cs="Georgia"/>
          <w:b/>
          <w:sz w:val="24"/>
        </w:rPr>
        <w:t xml:space="preserve"> </w:t>
      </w:r>
    </w:p>
    <w:p w14:paraId="2A377878" w14:textId="7B216D83" w:rsidR="00C36D7F" w:rsidRDefault="00844988" w:rsidP="00844988">
      <w:pPr>
        <w:spacing w:after="0"/>
        <w:rPr>
          <w:rFonts w:ascii="Georgia" w:eastAsia="Georgia" w:hAnsi="Georgia" w:cs="Georgia"/>
          <w:sz w:val="24"/>
        </w:rPr>
      </w:pPr>
      <w:r>
        <w:rPr>
          <w:rFonts w:ascii="Georgia" w:eastAsia="Georgia" w:hAnsi="Georgia" w:cs="Georgia"/>
          <w:b/>
          <w:sz w:val="24"/>
        </w:rPr>
        <w:t xml:space="preserve"> </w:t>
      </w:r>
      <w:r>
        <w:tab/>
      </w:r>
      <w:r>
        <w:tab/>
      </w:r>
      <w:r>
        <w:rPr>
          <w:rFonts w:ascii="Georgia" w:eastAsia="Georgia" w:hAnsi="Georgia" w:cs="Georgia"/>
          <w:sz w:val="24"/>
        </w:rPr>
        <w:t xml:space="preserve">To received reports from Ward </w:t>
      </w:r>
      <w:proofErr w:type="gramStart"/>
      <w:r>
        <w:rPr>
          <w:rFonts w:ascii="Georgia" w:eastAsia="Georgia" w:hAnsi="Georgia" w:cs="Georgia"/>
          <w:sz w:val="24"/>
        </w:rPr>
        <w:t xml:space="preserve">Councillors </w:t>
      </w:r>
      <w:r w:rsidR="00C36D7F">
        <w:rPr>
          <w:rFonts w:ascii="Georgia" w:eastAsia="Georgia" w:hAnsi="Georgia" w:cs="Georgia"/>
          <w:sz w:val="24"/>
        </w:rPr>
        <w:t xml:space="preserve"> </w:t>
      </w:r>
      <w:r w:rsidR="000D7891">
        <w:rPr>
          <w:rFonts w:ascii="Georgia" w:eastAsia="Georgia" w:hAnsi="Georgia" w:cs="Georgia"/>
          <w:sz w:val="24"/>
        </w:rPr>
        <w:t>-</w:t>
      </w:r>
      <w:proofErr w:type="gramEnd"/>
      <w:r w:rsidR="000D7891">
        <w:rPr>
          <w:rFonts w:ascii="Georgia" w:eastAsia="Georgia" w:hAnsi="Georgia" w:cs="Georgia"/>
          <w:sz w:val="24"/>
        </w:rPr>
        <w:t xml:space="preserve"> </w:t>
      </w:r>
    </w:p>
    <w:p w14:paraId="0A05063E" w14:textId="77777777" w:rsidR="00C36D7F" w:rsidRDefault="00C36D7F" w:rsidP="00844988">
      <w:pPr>
        <w:spacing w:after="0"/>
        <w:rPr>
          <w:rFonts w:ascii="Georgia" w:eastAsia="Georgia" w:hAnsi="Georgia" w:cs="Georgia"/>
          <w:sz w:val="24"/>
        </w:rPr>
      </w:pPr>
    </w:p>
    <w:p w14:paraId="388DEF2E" w14:textId="78678BAA" w:rsidR="00844988" w:rsidRDefault="00EF1360">
      <w:pPr>
        <w:spacing w:after="11"/>
        <w:ind w:left="7"/>
      </w:pPr>
      <w:r>
        <w:rPr>
          <w:rFonts w:ascii="Georgia" w:eastAsia="Georgia" w:hAnsi="Georgia" w:cs="Georgia"/>
          <w:b/>
          <w:sz w:val="24"/>
        </w:rPr>
        <w:t>2</w:t>
      </w:r>
      <w:r w:rsidR="00815C88">
        <w:rPr>
          <w:rFonts w:ascii="Georgia" w:eastAsia="Georgia" w:hAnsi="Georgia" w:cs="Georgia"/>
          <w:b/>
          <w:sz w:val="24"/>
        </w:rPr>
        <w:t>60</w:t>
      </w:r>
      <w:r w:rsidR="000D7891">
        <w:rPr>
          <w:rFonts w:ascii="Georgia" w:eastAsia="Georgia" w:hAnsi="Georgia" w:cs="Georgia"/>
          <w:b/>
          <w:sz w:val="24"/>
        </w:rPr>
        <w:t>9</w:t>
      </w:r>
      <w:r w:rsidR="00815C88">
        <w:rPr>
          <w:rFonts w:ascii="Georgia" w:eastAsia="Georgia" w:hAnsi="Georgia" w:cs="Georgia"/>
          <w:b/>
          <w:sz w:val="24"/>
        </w:rPr>
        <w:t>/</w:t>
      </w:r>
      <w:r w:rsidR="00844988">
        <w:rPr>
          <w:rFonts w:ascii="Georgia" w:eastAsia="Georgia" w:hAnsi="Georgia" w:cs="Georgia"/>
          <w:b/>
          <w:sz w:val="24"/>
        </w:rPr>
        <w:t>0</w:t>
      </w:r>
      <w:r w:rsidR="00455140">
        <w:rPr>
          <w:rFonts w:ascii="Georgia" w:eastAsia="Georgia" w:hAnsi="Georgia" w:cs="Georgia"/>
          <w:b/>
          <w:sz w:val="24"/>
        </w:rPr>
        <w:t>6</w:t>
      </w:r>
      <w:r w:rsidR="00CC7A2B">
        <w:t xml:space="preserve">   </w:t>
      </w:r>
      <w:r w:rsidR="00844988">
        <w:rPr>
          <w:rFonts w:ascii="Georgia" w:eastAsia="Georgia" w:hAnsi="Georgia" w:cs="Georgia"/>
          <w:b/>
          <w:sz w:val="24"/>
          <w:u w:val="single" w:color="000000"/>
        </w:rPr>
        <w:t>Delegates Reports</w:t>
      </w:r>
      <w:r w:rsidR="00844988">
        <w:rPr>
          <w:rFonts w:ascii="Georgia" w:eastAsia="Georgia" w:hAnsi="Georgia" w:cs="Georgia"/>
          <w:b/>
          <w:sz w:val="24"/>
        </w:rPr>
        <w:t xml:space="preserve"> </w:t>
      </w:r>
    </w:p>
    <w:p w14:paraId="52E25FD3" w14:textId="5D5B8734" w:rsidR="00DC42B2" w:rsidRPr="00455140" w:rsidRDefault="00844988" w:rsidP="00DC42B2">
      <w:pPr>
        <w:numPr>
          <w:ilvl w:val="0"/>
          <w:numId w:val="2"/>
        </w:numPr>
        <w:spacing w:after="6"/>
        <w:ind w:hanging="360"/>
      </w:pPr>
      <w:r>
        <w:rPr>
          <w:rFonts w:ascii="Georgia" w:eastAsia="Georgia" w:hAnsi="Georgia" w:cs="Georgia"/>
          <w:sz w:val="24"/>
        </w:rPr>
        <w:t>Flood Resilience Advisory Gro</w:t>
      </w:r>
      <w:r w:rsidR="00A90781">
        <w:rPr>
          <w:rFonts w:ascii="Georgia" w:eastAsia="Georgia" w:hAnsi="Georgia" w:cs="Georgia"/>
          <w:sz w:val="24"/>
        </w:rPr>
        <w:t>up</w:t>
      </w:r>
      <w:r w:rsidR="00815C88">
        <w:rPr>
          <w:rFonts w:ascii="Georgia" w:eastAsia="Georgia" w:hAnsi="Georgia" w:cs="Georgia"/>
          <w:sz w:val="24"/>
        </w:rPr>
        <w:t xml:space="preserve"> </w:t>
      </w:r>
      <w:r w:rsidR="00455140">
        <w:rPr>
          <w:rFonts w:ascii="Georgia" w:eastAsia="Georgia" w:hAnsi="Georgia" w:cs="Georgia"/>
          <w:color w:val="000000" w:themeColor="text1"/>
          <w:sz w:val="24"/>
        </w:rPr>
        <w:t xml:space="preserve">– </w:t>
      </w:r>
      <w:r w:rsidR="00C36D7F">
        <w:rPr>
          <w:rFonts w:ascii="Georgia" w:eastAsia="Georgia" w:hAnsi="Georgia" w:cs="Georgia"/>
          <w:color w:val="000000" w:themeColor="text1"/>
          <w:sz w:val="24"/>
        </w:rPr>
        <w:t>nothing to report</w:t>
      </w:r>
      <w:r w:rsidR="000D7891">
        <w:rPr>
          <w:rFonts w:ascii="Georgia" w:eastAsia="Georgia" w:hAnsi="Georgia" w:cs="Georgia"/>
          <w:color w:val="000000" w:themeColor="text1"/>
          <w:sz w:val="24"/>
        </w:rPr>
        <w:t xml:space="preserve"> – next meeting November 19th</w:t>
      </w:r>
    </w:p>
    <w:p w14:paraId="1C172FB2" w14:textId="0CBA816A" w:rsidR="000D7891" w:rsidRDefault="00844988" w:rsidP="000D7891">
      <w:pPr>
        <w:numPr>
          <w:ilvl w:val="0"/>
          <w:numId w:val="2"/>
        </w:numPr>
        <w:spacing w:after="9"/>
        <w:ind w:hanging="360"/>
      </w:pPr>
      <w:r>
        <w:rPr>
          <w:rFonts w:ascii="Georgia" w:eastAsia="Georgia" w:hAnsi="Georgia" w:cs="Georgia"/>
          <w:sz w:val="24"/>
        </w:rPr>
        <w:lastRenderedPageBreak/>
        <w:t xml:space="preserve">NATS </w:t>
      </w:r>
      <w:r w:rsidR="00E157D6">
        <w:rPr>
          <w:rFonts w:ascii="Georgia" w:eastAsia="Georgia" w:hAnsi="Georgia" w:cs="Georgia"/>
          <w:sz w:val="24"/>
        </w:rPr>
        <w:t>–</w:t>
      </w:r>
      <w:r w:rsidR="000D7891">
        <w:rPr>
          <w:rFonts w:ascii="Georgia" w:eastAsia="Georgia" w:hAnsi="Georgia" w:cs="Georgia"/>
          <w:sz w:val="24"/>
        </w:rPr>
        <w:t xml:space="preserve"> to report and next meeting Manchester Square</w:t>
      </w:r>
      <w:r w:rsidR="00FE4654">
        <w:rPr>
          <w:rFonts w:ascii="Georgia" w:eastAsia="Georgia" w:hAnsi="Georgia" w:cs="Georgia"/>
          <w:sz w:val="24"/>
        </w:rPr>
        <w:t xml:space="preserve"> and speeding bikes.</w:t>
      </w:r>
    </w:p>
    <w:p w14:paraId="6415A331" w14:textId="233998AB" w:rsidR="00844988" w:rsidRDefault="00844988">
      <w:pPr>
        <w:numPr>
          <w:ilvl w:val="0"/>
          <w:numId w:val="2"/>
        </w:numPr>
        <w:spacing w:after="7"/>
        <w:ind w:hanging="360"/>
      </w:pPr>
      <w:r>
        <w:rPr>
          <w:rFonts w:ascii="Georgia" w:eastAsia="Georgia" w:hAnsi="Georgia" w:cs="Georgia"/>
          <w:sz w:val="24"/>
        </w:rPr>
        <w:t xml:space="preserve">BCCRP </w:t>
      </w:r>
      <w:r w:rsidR="00DC42B2">
        <w:rPr>
          <w:rFonts w:ascii="Georgia" w:eastAsia="Georgia" w:hAnsi="Georgia" w:cs="Georgia"/>
          <w:sz w:val="24"/>
        </w:rPr>
        <w:t xml:space="preserve">– </w:t>
      </w:r>
      <w:r w:rsidR="00513CDD">
        <w:rPr>
          <w:rFonts w:ascii="Georgia" w:eastAsia="Georgia" w:hAnsi="Georgia" w:cs="Georgia"/>
          <w:color w:val="auto"/>
          <w:sz w:val="24"/>
        </w:rPr>
        <w:t xml:space="preserve">nothing to </w:t>
      </w:r>
      <w:r w:rsidR="00E330E2">
        <w:rPr>
          <w:rFonts w:ascii="Georgia" w:eastAsia="Georgia" w:hAnsi="Georgia" w:cs="Georgia"/>
          <w:color w:val="auto"/>
          <w:sz w:val="24"/>
        </w:rPr>
        <w:t>report.</w:t>
      </w:r>
    </w:p>
    <w:p w14:paraId="498BECB4" w14:textId="715BB565" w:rsidR="00901B6D" w:rsidRPr="00901B6D" w:rsidRDefault="00844988" w:rsidP="007D179A">
      <w:pPr>
        <w:numPr>
          <w:ilvl w:val="0"/>
          <w:numId w:val="2"/>
        </w:numPr>
        <w:tabs>
          <w:tab w:val="left" w:pos="1272"/>
        </w:tabs>
        <w:spacing w:after="0"/>
        <w:ind w:hanging="360"/>
      </w:pPr>
      <w:r>
        <w:rPr>
          <w:rFonts w:ascii="Georgia" w:eastAsia="Georgia" w:hAnsi="Georgia" w:cs="Georgia"/>
          <w:sz w:val="24"/>
        </w:rPr>
        <w:t>ERNLL</w:t>
      </w:r>
      <w:r w:rsidR="007D179A">
        <w:rPr>
          <w:rFonts w:ascii="Georgia" w:eastAsia="Georgia" w:hAnsi="Georgia" w:cs="Georgia"/>
          <w:sz w:val="24"/>
        </w:rPr>
        <w:t>CA</w:t>
      </w:r>
      <w:r w:rsidR="00DC42B2">
        <w:rPr>
          <w:rFonts w:ascii="Georgia" w:eastAsia="Georgia" w:hAnsi="Georgia" w:cs="Georgia"/>
          <w:sz w:val="24"/>
        </w:rPr>
        <w:t xml:space="preserve"> – </w:t>
      </w:r>
      <w:r w:rsidR="00FE4654">
        <w:rPr>
          <w:rFonts w:ascii="Georgia" w:eastAsia="Georgia" w:hAnsi="Georgia" w:cs="Georgia"/>
          <w:i/>
          <w:iCs/>
          <w:sz w:val="24"/>
        </w:rPr>
        <w:t>looking at developing a network of internal auditors</w:t>
      </w:r>
    </w:p>
    <w:p w14:paraId="3A5AF5A0" w14:textId="77777777" w:rsidR="00790DC0" w:rsidRDefault="00790DC0" w:rsidP="00790DC0">
      <w:pPr>
        <w:tabs>
          <w:tab w:val="left" w:pos="1272"/>
        </w:tabs>
        <w:spacing w:after="0"/>
        <w:ind w:left="1800"/>
        <w:rPr>
          <w:rFonts w:ascii="Georgia" w:eastAsia="Times New Roman" w:hAnsi="Georgia" w:cs="Times New Roman"/>
          <w:color w:val="auto"/>
          <w:kern w:val="0"/>
          <w:sz w:val="24"/>
          <w:szCs w:val="24"/>
          <w14:ligatures w14:val="none"/>
        </w:rPr>
      </w:pPr>
    </w:p>
    <w:p w14:paraId="39B6AB94" w14:textId="6A508632" w:rsidR="00DC42B2" w:rsidRPr="00815C88" w:rsidRDefault="00DC42B2" w:rsidP="00790DC0">
      <w:pPr>
        <w:tabs>
          <w:tab w:val="left" w:pos="1272"/>
        </w:tabs>
        <w:spacing w:after="0"/>
        <w:rPr>
          <w:rFonts w:ascii="Georgia" w:eastAsia="Times New Roman" w:hAnsi="Georgia" w:cs="Times New Roman"/>
          <w:b/>
          <w:bCs/>
          <w:color w:val="auto"/>
          <w:kern w:val="0"/>
          <w:sz w:val="24"/>
          <w:szCs w:val="24"/>
          <w14:ligatures w14:val="none"/>
        </w:rPr>
      </w:pPr>
    </w:p>
    <w:bookmarkEnd w:id="0"/>
    <w:p w14:paraId="6DA4101E" w14:textId="77777777" w:rsidR="00CB211A" w:rsidRPr="00DC42B2" w:rsidRDefault="00CB211A" w:rsidP="0085716D">
      <w:pPr>
        <w:spacing w:after="9"/>
        <w:rPr>
          <w:rFonts w:ascii="Georgia" w:eastAsia="Georgia" w:hAnsi="Georgia" w:cs="Georgia"/>
          <w:b/>
          <w:bCs/>
          <w:sz w:val="24"/>
        </w:rPr>
      </w:pPr>
    </w:p>
    <w:p w14:paraId="24236FCD" w14:textId="178562BF" w:rsidR="00844988" w:rsidRPr="00FE4654" w:rsidRDefault="00EF1360" w:rsidP="0085716D">
      <w:pPr>
        <w:spacing w:after="9"/>
        <w:rPr>
          <w:rFonts w:ascii="Georgia" w:eastAsia="Georgia" w:hAnsi="Georgia" w:cs="Georgia"/>
          <w:b/>
          <w:bCs/>
          <w:sz w:val="24"/>
        </w:rPr>
      </w:pPr>
      <w:r>
        <w:rPr>
          <w:rFonts w:ascii="Georgia" w:eastAsia="Georgia" w:hAnsi="Georgia" w:cs="Georgia"/>
          <w:b/>
          <w:bCs/>
          <w:sz w:val="24"/>
        </w:rPr>
        <w:t>2</w:t>
      </w:r>
      <w:r w:rsidR="00815C88">
        <w:rPr>
          <w:rFonts w:ascii="Georgia" w:eastAsia="Georgia" w:hAnsi="Georgia" w:cs="Georgia"/>
          <w:b/>
          <w:bCs/>
          <w:sz w:val="24"/>
        </w:rPr>
        <w:t>60</w:t>
      </w:r>
      <w:r w:rsidR="00FE4654">
        <w:rPr>
          <w:rFonts w:ascii="Georgia" w:eastAsia="Georgia" w:hAnsi="Georgia" w:cs="Georgia"/>
          <w:b/>
          <w:bCs/>
          <w:sz w:val="24"/>
        </w:rPr>
        <w:t>9</w:t>
      </w:r>
      <w:r w:rsidR="00815C88">
        <w:rPr>
          <w:rFonts w:ascii="Georgia" w:eastAsia="Georgia" w:hAnsi="Georgia" w:cs="Georgia"/>
          <w:b/>
          <w:bCs/>
          <w:sz w:val="24"/>
        </w:rPr>
        <w:t>/0</w:t>
      </w:r>
      <w:r w:rsidR="00455140">
        <w:rPr>
          <w:rFonts w:ascii="Georgia" w:eastAsia="Georgia" w:hAnsi="Georgia" w:cs="Georgia"/>
          <w:b/>
          <w:bCs/>
          <w:sz w:val="24"/>
        </w:rPr>
        <w:t>7</w:t>
      </w:r>
      <w:r w:rsidR="00175541">
        <w:rPr>
          <w:rFonts w:ascii="Georgia" w:eastAsia="Georgia" w:hAnsi="Georgia" w:cs="Georgia"/>
          <w:b/>
          <w:bCs/>
          <w:sz w:val="24"/>
        </w:rPr>
        <w:tab/>
      </w:r>
      <w:r w:rsidR="00844988">
        <w:rPr>
          <w:rFonts w:ascii="Georgia" w:eastAsia="Georgia" w:hAnsi="Georgia" w:cs="Georgia"/>
          <w:b/>
          <w:sz w:val="24"/>
          <w:u w:val="single" w:color="000000"/>
        </w:rPr>
        <w:t>Highways</w:t>
      </w:r>
      <w:r w:rsidR="00844988">
        <w:rPr>
          <w:rFonts w:ascii="Georgia" w:eastAsia="Georgia" w:hAnsi="Georgia" w:cs="Georgia"/>
          <w:sz w:val="24"/>
        </w:rPr>
        <w:t xml:space="preserve"> </w:t>
      </w:r>
      <w:r w:rsidR="00356395">
        <w:rPr>
          <w:rFonts w:ascii="Georgia" w:eastAsia="Georgia" w:hAnsi="Georgia" w:cs="Georgia"/>
          <w:sz w:val="24"/>
        </w:rPr>
        <w:t xml:space="preserve"> </w:t>
      </w:r>
    </w:p>
    <w:p w14:paraId="188EA8A5" w14:textId="043B9993" w:rsidR="00DC42B2" w:rsidRDefault="003E7E94" w:rsidP="00DC42B2">
      <w:pPr>
        <w:pStyle w:val="ListParagraph"/>
        <w:numPr>
          <w:ilvl w:val="0"/>
          <w:numId w:val="21"/>
        </w:numPr>
        <w:spacing w:after="11"/>
        <w:rPr>
          <w:rFonts w:ascii="Georgia" w:eastAsia="Georgia" w:hAnsi="Georgia" w:cs="Georgia"/>
        </w:rPr>
      </w:pPr>
      <w:r>
        <w:rPr>
          <w:rFonts w:ascii="Georgia" w:eastAsia="Georgia" w:hAnsi="Georgia" w:cs="Georgia"/>
        </w:rPr>
        <w:t>To</w:t>
      </w:r>
      <w:r w:rsidR="00844988" w:rsidRPr="003E7E94">
        <w:rPr>
          <w:rFonts w:ascii="Georgia" w:eastAsia="Georgia" w:hAnsi="Georgia" w:cs="Georgia"/>
        </w:rPr>
        <w:t xml:space="preserve"> receive an update on matters reported to Highways</w:t>
      </w:r>
      <w:r>
        <w:rPr>
          <w:rFonts w:ascii="Georgia" w:eastAsia="Georgia" w:hAnsi="Georgia" w:cs="Georgia"/>
        </w:rPr>
        <w:t>.</w:t>
      </w:r>
      <w:r w:rsidR="00DC42B2">
        <w:rPr>
          <w:rFonts w:ascii="Georgia" w:eastAsia="Georgia" w:hAnsi="Georgia" w:cs="Georgia"/>
        </w:rPr>
        <w:tab/>
      </w:r>
      <w:r w:rsidR="00DC42B2">
        <w:rPr>
          <w:rFonts w:ascii="Georgia" w:eastAsia="Georgia" w:hAnsi="Georgia" w:cs="Georgia"/>
        </w:rPr>
        <w:tab/>
      </w:r>
      <w:r w:rsidR="00DC42B2">
        <w:rPr>
          <w:rFonts w:ascii="Georgia" w:eastAsia="Georgia" w:hAnsi="Georgia" w:cs="Georgia"/>
        </w:rPr>
        <w:tab/>
      </w:r>
    </w:p>
    <w:p w14:paraId="737E519B" w14:textId="21C17B40" w:rsidR="006B04C0" w:rsidRPr="00356395" w:rsidRDefault="00FE4654" w:rsidP="00356395">
      <w:pPr>
        <w:pStyle w:val="ListParagraph"/>
        <w:spacing w:after="11"/>
        <w:ind w:left="1800"/>
        <w:rPr>
          <w:rFonts w:ascii="Georgia" w:eastAsia="Georgia" w:hAnsi="Georgia" w:cs="Georgia"/>
          <w:b/>
          <w:bCs/>
          <w:i/>
          <w:iCs/>
        </w:rPr>
      </w:pPr>
      <w:r>
        <w:rPr>
          <w:rFonts w:ascii="Georgia" w:eastAsia="Georgia" w:hAnsi="Georgia" w:cs="Georgia"/>
          <w:b/>
          <w:bCs/>
          <w:i/>
          <w:iCs/>
        </w:rPr>
        <w:t>To keep chasing</w:t>
      </w:r>
      <w:r w:rsidR="00356395">
        <w:rPr>
          <w:rFonts w:ascii="Georgia" w:eastAsia="Georgia" w:hAnsi="Georgia" w:cs="Georgia"/>
          <w:b/>
          <w:bCs/>
          <w:i/>
          <w:iCs/>
        </w:rPr>
        <w:t xml:space="preserve"> up from the previous meeting regarding </w:t>
      </w:r>
      <w:r w:rsidR="00E157D6">
        <w:rPr>
          <w:rFonts w:ascii="Georgia" w:eastAsia="Georgia" w:hAnsi="Georgia" w:cs="Georgia"/>
          <w:b/>
          <w:bCs/>
          <w:i/>
          <w:iCs/>
        </w:rPr>
        <w:t>potholes</w:t>
      </w:r>
      <w:r w:rsidR="00356395">
        <w:rPr>
          <w:rFonts w:ascii="Georgia" w:eastAsia="Georgia" w:hAnsi="Georgia" w:cs="Georgia"/>
          <w:b/>
          <w:bCs/>
          <w:i/>
          <w:iCs/>
        </w:rPr>
        <w:t xml:space="preserve">, </w:t>
      </w:r>
      <w:r w:rsidR="00E157D6">
        <w:rPr>
          <w:rFonts w:ascii="Georgia" w:eastAsia="Georgia" w:hAnsi="Georgia" w:cs="Georgia"/>
          <w:b/>
          <w:bCs/>
          <w:i/>
          <w:iCs/>
        </w:rPr>
        <w:t>manholes</w:t>
      </w:r>
      <w:r w:rsidR="00356395">
        <w:rPr>
          <w:rFonts w:ascii="Georgia" w:eastAsia="Georgia" w:hAnsi="Georgia" w:cs="Georgia"/>
          <w:b/>
          <w:bCs/>
          <w:i/>
          <w:iCs/>
        </w:rPr>
        <w:t xml:space="preserve"> </w:t>
      </w:r>
      <w:proofErr w:type="gramStart"/>
      <w:r w:rsidR="00356395">
        <w:rPr>
          <w:rFonts w:ascii="Georgia" w:eastAsia="Georgia" w:hAnsi="Georgia" w:cs="Georgia"/>
          <w:b/>
          <w:bCs/>
          <w:i/>
          <w:iCs/>
        </w:rPr>
        <w:t>covers</w:t>
      </w:r>
      <w:proofErr w:type="gramEnd"/>
      <w:r w:rsidR="00356395">
        <w:rPr>
          <w:rFonts w:ascii="Georgia" w:eastAsia="Georgia" w:hAnsi="Georgia" w:cs="Georgia"/>
          <w:b/>
          <w:bCs/>
          <w:i/>
          <w:iCs/>
        </w:rPr>
        <w:t xml:space="preserve"> being missing and </w:t>
      </w:r>
      <w:r w:rsidR="00734F0D">
        <w:rPr>
          <w:rFonts w:ascii="Georgia" w:eastAsia="Georgia" w:hAnsi="Georgia" w:cs="Georgia"/>
          <w:b/>
          <w:bCs/>
          <w:i/>
          <w:iCs/>
        </w:rPr>
        <w:t>overgrown</w:t>
      </w:r>
      <w:r w:rsidR="00356395">
        <w:rPr>
          <w:rFonts w:ascii="Georgia" w:eastAsia="Georgia" w:hAnsi="Georgia" w:cs="Georgia"/>
          <w:b/>
          <w:bCs/>
          <w:i/>
          <w:iCs/>
        </w:rPr>
        <w:t xml:space="preserve"> vegetation</w:t>
      </w:r>
      <w:r w:rsidR="00C36D7F">
        <w:rPr>
          <w:rFonts w:ascii="Georgia" w:eastAsia="Georgia" w:hAnsi="Georgia" w:cs="Georgia"/>
          <w:b/>
          <w:bCs/>
          <w:i/>
          <w:iCs/>
        </w:rPr>
        <w:t xml:space="preserve"> on road verges </w:t>
      </w:r>
      <w:proofErr w:type="gramStart"/>
      <w:r w:rsidR="00C36D7F">
        <w:rPr>
          <w:rFonts w:ascii="Georgia" w:eastAsia="Georgia" w:hAnsi="Georgia" w:cs="Georgia"/>
          <w:b/>
          <w:bCs/>
          <w:i/>
          <w:iCs/>
        </w:rPr>
        <w:t>and also</w:t>
      </w:r>
      <w:proofErr w:type="gramEnd"/>
      <w:r w:rsidR="00C36D7F">
        <w:rPr>
          <w:rFonts w:ascii="Georgia" w:eastAsia="Georgia" w:hAnsi="Georgia" w:cs="Georgia"/>
          <w:b/>
          <w:bCs/>
          <w:i/>
          <w:iCs/>
        </w:rPr>
        <w:t xml:space="preserve"> the environment agency the footpath near to the river.</w:t>
      </w:r>
    </w:p>
    <w:p w14:paraId="582D531F" w14:textId="77777777" w:rsidR="00844988" w:rsidRDefault="00844988" w:rsidP="00664DDD">
      <w:pPr>
        <w:tabs>
          <w:tab w:val="left" w:pos="1276"/>
        </w:tabs>
        <w:spacing w:after="0"/>
      </w:pPr>
    </w:p>
    <w:p w14:paraId="3E20165A" w14:textId="61FB6374" w:rsidR="00A954BA" w:rsidRDefault="00EF1360" w:rsidP="00A954BA">
      <w:pPr>
        <w:spacing w:after="0"/>
        <w:rPr>
          <w:b/>
          <w:bCs/>
          <w:sz w:val="28"/>
          <w:szCs w:val="28"/>
          <w:u w:val="single"/>
        </w:rPr>
      </w:pPr>
      <w:r>
        <w:rPr>
          <w:rFonts w:ascii="Georgia" w:eastAsia="Georgia" w:hAnsi="Georgia" w:cs="Georgia"/>
          <w:b/>
          <w:sz w:val="24"/>
        </w:rPr>
        <w:t>2</w:t>
      </w:r>
      <w:r w:rsidR="00440A01">
        <w:rPr>
          <w:rFonts w:ascii="Georgia" w:eastAsia="Georgia" w:hAnsi="Georgia" w:cs="Georgia"/>
          <w:b/>
          <w:sz w:val="24"/>
        </w:rPr>
        <w:t>60</w:t>
      </w:r>
      <w:r w:rsidR="00FE4654">
        <w:rPr>
          <w:rFonts w:ascii="Georgia" w:eastAsia="Georgia" w:hAnsi="Georgia" w:cs="Georgia"/>
          <w:b/>
          <w:sz w:val="24"/>
        </w:rPr>
        <w:t>9</w:t>
      </w:r>
      <w:r w:rsidR="00A954BA">
        <w:rPr>
          <w:rFonts w:ascii="Georgia" w:eastAsia="Georgia" w:hAnsi="Georgia" w:cs="Georgia"/>
          <w:b/>
          <w:sz w:val="24"/>
        </w:rPr>
        <w:t>/0</w:t>
      </w:r>
      <w:r w:rsidR="00356395">
        <w:rPr>
          <w:rFonts w:ascii="Georgia" w:eastAsia="Georgia" w:hAnsi="Georgia" w:cs="Georgia"/>
          <w:b/>
          <w:sz w:val="24"/>
        </w:rPr>
        <w:t>8</w:t>
      </w:r>
      <w:r w:rsidR="00844988">
        <w:tab/>
      </w:r>
      <w:r w:rsidR="00A954BA">
        <w:rPr>
          <w:b/>
          <w:bCs/>
          <w:sz w:val="28"/>
          <w:szCs w:val="28"/>
          <w:u w:val="single"/>
        </w:rPr>
        <w:t>Events</w:t>
      </w:r>
    </w:p>
    <w:p w14:paraId="07679DAD" w14:textId="5D055361" w:rsidR="00A954BA" w:rsidRDefault="00A954BA" w:rsidP="00A954BA">
      <w:pPr>
        <w:spacing w:after="0"/>
        <w:rPr>
          <w:sz w:val="28"/>
          <w:szCs w:val="28"/>
        </w:rPr>
      </w:pPr>
      <w:r>
        <w:rPr>
          <w:sz w:val="28"/>
          <w:szCs w:val="28"/>
        </w:rPr>
        <w:tab/>
      </w:r>
      <w:r>
        <w:rPr>
          <w:sz w:val="28"/>
          <w:szCs w:val="28"/>
        </w:rPr>
        <w:tab/>
        <w:t>i) To receive reports on recent events –</w:t>
      </w:r>
      <w:r w:rsidR="00C36D7F">
        <w:rPr>
          <w:sz w:val="28"/>
          <w:szCs w:val="28"/>
        </w:rPr>
        <w:t>pop up pub once</w:t>
      </w:r>
      <w:r w:rsidR="00FE4654">
        <w:rPr>
          <w:sz w:val="28"/>
          <w:szCs w:val="28"/>
        </w:rPr>
        <w:t xml:space="preserve"> a month.</w:t>
      </w:r>
      <w:r w:rsidR="00C36D7F">
        <w:rPr>
          <w:sz w:val="28"/>
          <w:szCs w:val="28"/>
        </w:rPr>
        <w:t xml:space="preserve">  Later in the year Halloween afternoon 31</w:t>
      </w:r>
      <w:r w:rsidR="00C36D7F" w:rsidRPr="00C36D7F">
        <w:rPr>
          <w:sz w:val="28"/>
          <w:szCs w:val="28"/>
          <w:vertAlign w:val="superscript"/>
        </w:rPr>
        <w:t>st</w:t>
      </w:r>
      <w:r w:rsidR="00FE4654">
        <w:rPr>
          <w:sz w:val="28"/>
          <w:szCs w:val="28"/>
          <w:vertAlign w:val="superscript"/>
        </w:rPr>
        <w:t xml:space="preserve"> of October</w:t>
      </w:r>
      <w:r w:rsidR="00C36D7F">
        <w:rPr>
          <w:sz w:val="28"/>
          <w:szCs w:val="28"/>
        </w:rPr>
        <w:t xml:space="preserve"> afternoon and then adults in the evening, Christmas craft fair November 28</w:t>
      </w:r>
      <w:r w:rsidR="00C36D7F" w:rsidRPr="00C36D7F">
        <w:rPr>
          <w:sz w:val="28"/>
          <w:szCs w:val="28"/>
          <w:vertAlign w:val="superscript"/>
        </w:rPr>
        <w:t>th</w:t>
      </w:r>
      <w:r w:rsidR="00C36D7F">
        <w:rPr>
          <w:sz w:val="28"/>
          <w:szCs w:val="28"/>
        </w:rPr>
        <w:t>, and Christmas party 12</w:t>
      </w:r>
      <w:r w:rsidR="00C36D7F" w:rsidRPr="00C36D7F">
        <w:rPr>
          <w:sz w:val="28"/>
          <w:szCs w:val="28"/>
          <w:vertAlign w:val="superscript"/>
        </w:rPr>
        <w:t>th</w:t>
      </w:r>
      <w:r w:rsidR="00C36D7F">
        <w:rPr>
          <w:sz w:val="28"/>
          <w:szCs w:val="28"/>
        </w:rPr>
        <w:t xml:space="preserve"> of December.</w:t>
      </w:r>
    </w:p>
    <w:p w14:paraId="52AB1DA0" w14:textId="77777777" w:rsidR="00696B51" w:rsidRDefault="00696B51" w:rsidP="00A954BA">
      <w:pPr>
        <w:spacing w:after="0"/>
        <w:rPr>
          <w:sz w:val="28"/>
          <w:szCs w:val="28"/>
        </w:rPr>
      </w:pPr>
    </w:p>
    <w:p w14:paraId="71934F1A" w14:textId="01D2E07E" w:rsidR="00696B51" w:rsidRDefault="00696B51" w:rsidP="00A954BA">
      <w:pPr>
        <w:spacing w:after="0"/>
        <w:rPr>
          <w:b/>
          <w:bCs/>
          <w:sz w:val="28"/>
          <w:szCs w:val="28"/>
          <w:u w:val="single"/>
        </w:rPr>
      </w:pPr>
      <w:r>
        <w:rPr>
          <w:b/>
          <w:bCs/>
          <w:sz w:val="28"/>
          <w:szCs w:val="28"/>
        </w:rPr>
        <w:t>260</w:t>
      </w:r>
      <w:r w:rsidR="00FE4654">
        <w:rPr>
          <w:b/>
          <w:bCs/>
          <w:sz w:val="28"/>
          <w:szCs w:val="28"/>
        </w:rPr>
        <w:t>9</w:t>
      </w:r>
      <w:r>
        <w:rPr>
          <w:b/>
          <w:bCs/>
          <w:sz w:val="28"/>
          <w:szCs w:val="28"/>
        </w:rPr>
        <w:t>/</w:t>
      </w:r>
      <w:r w:rsidR="00C36D7F">
        <w:rPr>
          <w:b/>
          <w:bCs/>
          <w:sz w:val="28"/>
          <w:szCs w:val="28"/>
        </w:rPr>
        <w:t>09</w:t>
      </w:r>
      <w:r>
        <w:rPr>
          <w:b/>
          <w:bCs/>
          <w:sz w:val="28"/>
          <w:szCs w:val="28"/>
        </w:rPr>
        <w:tab/>
      </w:r>
      <w:r>
        <w:rPr>
          <w:b/>
          <w:bCs/>
          <w:sz w:val="28"/>
          <w:szCs w:val="28"/>
          <w:u w:val="single"/>
        </w:rPr>
        <w:t>Projects</w:t>
      </w:r>
    </w:p>
    <w:p w14:paraId="10075E60" w14:textId="2D70191C" w:rsidR="00C36D7F" w:rsidRDefault="00696B51" w:rsidP="00A954BA">
      <w:pPr>
        <w:spacing w:after="0"/>
        <w:rPr>
          <w:sz w:val="28"/>
          <w:szCs w:val="28"/>
        </w:rPr>
      </w:pPr>
      <w:r>
        <w:rPr>
          <w:b/>
          <w:bCs/>
          <w:sz w:val="28"/>
          <w:szCs w:val="28"/>
        </w:rPr>
        <w:tab/>
      </w:r>
      <w:r>
        <w:rPr>
          <w:b/>
          <w:bCs/>
          <w:sz w:val="28"/>
          <w:szCs w:val="28"/>
        </w:rPr>
        <w:tab/>
      </w:r>
      <w:r>
        <w:rPr>
          <w:sz w:val="28"/>
          <w:szCs w:val="28"/>
        </w:rPr>
        <w:t xml:space="preserve">a) Update on lease of land for clothing bank – </w:t>
      </w:r>
      <w:r w:rsidR="00C36D7F">
        <w:rPr>
          <w:sz w:val="28"/>
          <w:szCs w:val="28"/>
        </w:rPr>
        <w:t xml:space="preserve">chase again </w:t>
      </w:r>
      <w:r w:rsidR="00FE4654">
        <w:rPr>
          <w:sz w:val="28"/>
          <w:szCs w:val="28"/>
        </w:rPr>
        <w:t>the original contact has now left contacted the new contact and still not heard anything back yet.</w:t>
      </w:r>
    </w:p>
    <w:p w14:paraId="0E5578CB" w14:textId="751F5A54" w:rsidR="00C36D7F" w:rsidRDefault="00C36D7F" w:rsidP="00A954BA">
      <w:pPr>
        <w:spacing w:after="0"/>
        <w:rPr>
          <w:sz w:val="28"/>
          <w:szCs w:val="28"/>
        </w:rPr>
      </w:pPr>
      <w:r>
        <w:rPr>
          <w:sz w:val="28"/>
          <w:szCs w:val="28"/>
        </w:rPr>
        <w:tab/>
      </w:r>
      <w:r>
        <w:rPr>
          <w:sz w:val="28"/>
          <w:szCs w:val="28"/>
        </w:rPr>
        <w:tab/>
        <w:t xml:space="preserve">b) The ship planter </w:t>
      </w:r>
      <w:r w:rsidR="00FE4654">
        <w:rPr>
          <w:sz w:val="28"/>
          <w:szCs w:val="28"/>
        </w:rPr>
        <w:t xml:space="preserve">– we have paid for materials so Peter can start the ship planter.  The allotment fencing has been approved and fence erected.  Chased up the fencing for the play area should hopefully have an answer soon. </w:t>
      </w:r>
    </w:p>
    <w:p w14:paraId="61A3B595" w14:textId="7BFAA33C" w:rsidR="00FE4654" w:rsidRDefault="00FE4654" w:rsidP="00A954BA">
      <w:pPr>
        <w:spacing w:after="0"/>
        <w:rPr>
          <w:sz w:val="28"/>
          <w:szCs w:val="28"/>
        </w:rPr>
      </w:pPr>
      <w:r>
        <w:rPr>
          <w:sz w:val="28"/>
          <w:szCs w:val="28"/>
        </w:rPr>
        <w:tab/>
      </w:r>
      <w:r>
        <w:rPr>
          <w:sz w:val="28"/>
          <w:szCs w:val="28"/>
        </w:rPr>
        <w:tab/>
        <w:t>c) Awaiting a quote from Jon Nettleton for the self-watering planter for the station.</w:t>
      </w:r>
    </w:p>
    <w:p w14:paraId="09EE720B" w14:textId="77777777" w:rsidR="00696B51" w:rsidRDefault="00696B51" w:rsidP="00A954BA">
      <w:pPr>
        <w:spacing w:after="0"/>
        <w:rPr>
          <w:sz w:val="28"/>
          <w:szCs w:val="28"/>
        </w:rPr>
      </w:pPr>
    </w:p>
    <w:p w14:paraId="0915F22F" w14:textId="63942DF1" w:rsidR="00696B51" w:rsidRDefault="00696B51" w:rsidP="00A954BA">
      <w:pPr>
        <w:spacing w:after="0"/>
        <w:rPr>
          <w:b/>
          <w:bCs/>
          <w:sz w:val="28"/>
          <w:szCs w:val="28"/>
          <w:u w:val="single"/>
        </w:rPr>
      </w:pPr>
      <w:r>
        <w:rPr>
          <w:b/>
          <w:bCs/>
          <w:sz w:val="28"/>
          <w:szCs w:val="28"/>
        </w:rPr>
        <w:t>260</w:t>
      </w:r>
      <w:r w:rsidR="00FE4654">
        <w:rPr>
          <w:b/>
          <w:bCs/>
          <w:sz w:val="28"/>
          <w:szCs w:val="28"/>
        </w:rPr>
        <w:t>9</w:t>
      </w:r>
      <w:r>
        <w:rPr>
          <w:b/>
          <w:bCs/>
          <w:sz w:val="28"/>
          <w:szCs w:val="28"/>
        </w:rPr>
        <w:t>/1</w:t>
      </w:r>
      <w:r w:rsidR="00C36D7F">
        <w:rPr>
          <w:b/>
          <w:bCs/>
          <w:sz w:val="28"/>
          <w:szCs w:val="28"/>
        </w:rPr>
        <w:t>0</w:t>
      </w:r>
      <w:r>
        <w:rPr>
          <w:b/>
          <w:bCs/>
          <w:sz w:val="28"/>
          <w:szCs w:val="28"/>
        </w:rPr>
        <w:tab/>
      </w:r>
      <w:r>
        <w:rPr>
          <w:b/>
          <w:bCs/>
          <w:sz w:val="28"/>
          <w:szCs w:val="28"/>
          <w:u w:val="single"/>
        </w:rPr>
        <w:t>Planning</w:t>
      </w:r>
    </w:p>
    <w:p w14:paraId="1A6E0234" w14:textId="5F2860FD" w:rsidR="00696B51" w:rsidRDefault="00696B51" w:rsidP="00A954BA">
      <w:pPr>
        <w:spacing w:after="0"/>
        <w:rPr>
          <w:sz w:val="28"/>
          <w:szCs w:val="28"/>
        </w:rPr>
      </w:pPr>
      <w:r>
        <w:rPr>
          <w:sz w:val="28"/>
          <w:szCs w:val="28"/>
        </w:rPr>
        <w:tab/>
      </w:r>
      <w:r>
        <w:rPr>
          <w:sz w:val="28"/>
          <w:szCs w:val="28"/>
        </w:rPr>
        <w:tab/>
      </w:r>
      <w:r w:rsidR="00FE4654">
        <w:rPr>
          <w:sz w:val="28"/>
          <w:szCs w:val="28"/>
        </w:rPr>
        <w:t>Chase an answer regarding the Manchester square.</w:t>
      </w:r>
    </w:p>
    <w:p w14:paraId="480E0FA0" w14:textId="77777777" w:rsidR="00696B51" w:rsidRDefault="00696B51" w:rsidP="00A954BA">
      <w:pPr>
        <w:spacing w:after="0"/>
        <w:rPr>
          <w:sz w:val="28"/>
          <w:szCs w:val="28"/>
        </w:rPr>
      </w:pPr>
    </w:p>
    <w:p w14:paraId="1351EB4B" w14:textId="09A0AD72" w:rsidR="00696B51" w:rsidRDefault="00696B51" w:rsidP="00A954BA">
      <w:pPr>
        <w:spacing w:after="0"/>
        <w:rPr>
          <w:b/>
          <w:bCs/>
          <w:sz w:val="28"/>
          <w:szCs w:val="28"/>
          <w:u w:val="single"/>
        </w:rPr>
      </w:pPr>
      <w:r>
        <w:rPr>
          <w:b/>
          <w:bCs/>
          <w:sz w:val="28"/>
          <w:szCs w:val="28"/>
        </w:rPr>
        <w:t>260</w:t>
      </w:r>
      <w:r w:rsidR="00FE4654">
        <w:rPr>
          <w:b/>
          <w:bCs/>
          <w:sz w:val="28"/>
          <w:szCs w:val="28"/>
        </w:rPr>
        <w:t>9</w:t>
      </w:r>
      <w:r>
        <w:rPr>
          <w:b/>
          <w:bCs/>
          <w:sz w:val="28"/>
          <w:szCs w:val="28"/>
        </w:rPr>
        <w:t>/1</w:t>
      </w:r>
      <w:r w:rsidR="00C36D7F">
        <w:rPr>
          <w:b/>
          <w:bCs/>
          <w:sz w:val="28"/>
          <w:szCs w:val="28"/>
        </w:rPr>
        <w:t>1</w:t>
      </w:r>
      <w:r>
        <w:rPr>
          <w:b/>
          <w:bCs/>
          <w:sz w:val="28"/>
          <w:szCs w:val="28"/>
        </w:rPr>
        <w:tab/>
      </w:r>
      <w:r>
        <w:rPr>
          <w:b/>
          <w:bCs/>
          <w:sz w:val="28"/>
          <w:szCs w:val="28"/>
          <w:u w:val="single"/>
        </w:rPr>
        <w:t>Community Centre</w:t>
      </w:r>
    </w:p>
    <w:p w14:paraId="6A90F816" w14:textId="230EC72A" w:rsidR="00696B51" w:rsidRDefault="00696B51" w:rsidP="00A954BA">
      <w:pPr>
        <w:spacing w:after="0"/>
        <w:rPr>
          <w:sz w:val="28"/>
          <w:szCs w:val="28"/>
        </w:rPr>
      </w:pPr>
      <w:r>
        <w:rPr>
          <w:sz w:val="28"/>
          <w:szCs w:val="28"/>
        </w:rPr>
        <w:tab/>
      </w:r>
      <w:r>
        <w:rPr>
          <w:sz w:val="28"/>
          <w:szCs w:val="28"/>
        </w:rPr>
        <w:tab/>
        <w:t xml:space="preserve">i) To discuss fire door work – </w:t>
      </w:r>
      <w:r w:rsidR="00FE4654">
        <w:rPr>
          <w:sz w:val="28"/>
          <w:szCs w:val="28"/>
        </w:rPr>
        <w:t>to get in touch with fire officer to see about a revisit to check what works needs doing and if we need a certificate for the work carried out.</w:t>
      </w:r>
    </w:p>
    <w:p w14:paraId="0F80F0DE" w14:textId="01C64231" w:rsidR="00696B51" w:rsidRDefault="00696B51" w:rsidP="00A954BA">
      <w:pPr>
        <w:spacing w:after="0"/>
        <w:rPr>
          <w:sz w:val="28"/>
          <w:szCs w:val="28"/>
        </w:rPr>
      </w:pPr>
      <w:r>
        <w:rPr>
          <w:sz w:val="28"/>
          <w:szCs w:val="28"/>
        </w:rPr>
        <w:tab/>
      </w:r>
      <w:r>
        <w:rPr>
          <w:sz w:val="28"/>
          <w:szCs w:val="28"/>
        </w:rPr>
        <w:tab/>
        <w:t xml:space="preserve">ii) Defibrillator training – </w:t>
      </w:r>
      <w:r w:rsidR="00FE4654">
        <w:rPr>
          <w:sz w:val="28"/>
          <w:szCs w:val="28"/>
        </w:rPr>
        <w:t xml:space="preserve">check with St Johns ambulance to see if there are any dates available. </w:t>
      </w:r>
    </w:p>
    <w:p w14:paraId="1AC4B0DC" w14:textId="6DD059FA" w:rsidR="00C36D7F" w:rsidRDefault="00C36D7F" w:rsidP="00A954BA">
      <w:pPr>
        <w:spacing w:after="0"/>
        <w:rPr>
          <w:sz w:val="28"/>
          <w:szCs w:val="28"/>
        </w:rPr>
      </w:pPr>
      <w:r>
        <w:rPr>
          <w:sz w:val="28"/>
          <w:szCs w:val="28"/>
        </w:rPr>
        <w:t xml:space="preserve">                      iii) Electrician </w:t>
      </w:r>
      <w:r w:rsidR="00FE4654">
        <w:rPr>
          <w:sz w:val="28"/>
          <w:szCs w:val="28"/>
        </w:rPr>
        <w:t>to book with Demi to do the flat rewiring</w:t>
      </w:r>
      <w:r w:rsidR="009156DA">
        <w:rPr>
          <w:sz w:val="28"/>
          <w:szCs w:val="28"/>
        </w:rPr>
        <w:t>, been to look at the work needing doing at the community centre.</w:t>
      </w:r>
    </w:p>
    <w:p w14:paraId="54AAB44B" w14:textId="17AAA050" w:rsidR="00C36D7F" w:rsidRDefault="00C36D7F" w:rsidP="009156DA">
      <w:pPr>
        <w:spacing w:after="0"/>
        <w:rPr>
          <w:sz w:val="28"/>
          <w:szCs w:val="28"/>
        </w:rPr>
      </w:pPr>
      <w:r>
        <w:rPr>
          <w:sz w:val="28"/>
          <w:szCs w:val="28"/>
        </w:rPr>
        <w:t xml:space="preserve">                     </w:t>
      </w:r>
      <w:proofErr w:type="spellStart"/>
      <w:r>
        <w:rPr>
          <w:sz w:val="28"/>
          <w:szCs w:val="28"/>
        </w:rPr>
        <w:t>iiii</w:t>
      </w:r>
      <w:proofErr w:type="spellEnd"/>
      <w:r>
        <w:rPr>
          <w:sz w:val="28"/>
          <w:szCs w:val="28"/>
        </w:rPr>
        <w:t xml:space="preserve">) </w:t>
      </w:r>
      <w:r w:rsidR="009156DA">
        <w:rPr>
          <w:sz w:val="28"/>
          <w:szCs w:val="28"/>
        </w:rPr>
        <w:t>The Nettleton clearing the guttering out.</w:t>
      </w:r>
    </w:p>
    <w:p w14:paraId="05051C9C" w14:textId="77777777" w:rsidR="00C36D7F" w:rsidRDefault="00C36D7F" w:rsidP="00A954BA">
      <w:pPr>
        <w:spacing w:after="0"/>
        <w:rPr>
          <w:sz w:val="28"/>
          <w:szCs w:val="28"/>
        </w:rPr>
      </w:pPr>
    </w:p>
    <w:p w14:paraId="4CCE3577" w14:textId="77777777" w:rsidR="00BF107C" w:rsidRDefault="00BF107C" w:rsidP="00A954BA">
      <w:pPr>
        <w:spacing w:after="0"/>
        <w:rPr>
          <w:sz w:val="28"/>
          <w:szCs w:val="28"/>
        </w:rPr>
      </w:pPr>
    </w:p>
    <w:p w14:paraId="1893DB96" w14:textId="0DCD8738" w:rsidR="00BF107C" w:rsidRPr="00BF107C" w:rsidRDefault="00BF107C" w:rsidP="00A954BA">
      <w:pPr>
        <w:spacing w:after="0"/>
        <w:rPr>
          <w:sz w:val="28"/>
          <w:szCs w:val="28"/>
        </w:rPr>
      </w:pPr>
      <w:r>
        <w:rPr>
          <w:b/>
          <w:bCs/>
          <w:sz w:val="28"/>
          <w:szCs w:val="28"/>
        </w:rPr>
        <w:t>260</w:t>
      </w:r>
      <w:r w:rsidR="009156DA">
        <w:rPr>
          <w:b/>
          <w:bCs/>
          <w:sz w:val="28"/>
          <w:szCs w:val="28"/>
        </w:rPr>
        <w:t>9</w:t>
      </w:r>
      <w:r>
        <w:rPr>
          <w:b/>
          <w:bCs/>
          <w:sz w:val="28"/>
          <w:szCs w:val="28"/>
        </w:rPr>
        <w:t>/1</w:t>
      </w:r>
      <w:r w:rsidR="009156DA">
        <w:rPr>
          <w:b/>
          <w:bCs/>
          <w:sz w:val="28"/>
          <w:szCs w:val="28"/>
        </w:rPr>
        <w:t>2</w:t>
      </w:r>
      <w:r>
        <w:rPr>
          <w:b/>
          <w:bCs/>
          <w:sz w:val="28"/>
          <w:szCs w:val="28"/>
        </w:rPr>
        <w:tab/>
      </w:r>
      <w:r>
        <w:rPr>
          <w:b/>
          <w:bCs/>
          <w:sz w:val="28"/>
          <w:szCs w:val="28"/>
          <w:u w:val="single"/>
        </w:rPr>
        <w:t xml:space="preserve">In Bloom </w:t>
      </w:r>
      <w:r>
        <w:rPr>
          <w:sz w:val="28"/>
          <w:szCs w:val="28"/>
        </w:rPr>
        <w:t xml:space="preserve">– In bloom </w:t>
      </w:r>
      <w:r w:rsidR="009156DA">
        <w:rPr>
          <w:sz w:val="28"/>
          <w:szCs w:val="28"/>
        </w:rPr>
        <w:t>Cllr Hudson going along and will report and the next meeting.</w:t>
      </w:r>
    </w:p>
    <w:p w14:paraId="60B424B0" w14:textId="7E4F93CE" w:rsidR="00BD56E4" w:rsidRPr="008F699E" w:rsidRDefault="00BD56E4" w:rsidP="00BD56E4">
      <w:pPr>
        <w:tabs>
          <w:tab w:val="left" w:pos="720"/>
          <w:tab w:val="left" w:pos="1440"/>
          <w:tab w:val="left" w:pos="2160"/>
          <w:tab w:val="left" w:pos="2880"/>
          <w:tab w:val="left" w:pos="3600"/>
          <w:tab w:val="left" w:pos="4320"/>
          <w:tab w:val="left" w:pos="5040"/>
          <w:tab w:val="left" w:pos="5760"/>
          <w:tab w:val="left" w:pos="6480"/>
          <w:tab w:val="left" w:pos="6930"/>
        </w:tabs>
        <w:spacing w:after="0"/>
        <w:rPr>
          <w:rFonts w:ascii="Georgia" w:eastAsia="Georgia" w:hAnsi="Georgia" w:cs="Georgia"/>
          <w:bCs/>
        </w:rPr>
      </w:pPr>
    </w:p>
    <w:p w14:paraId="3E5C8022" w14:textId="38171A25" w:rsidR="00D6348B" w:rsidRDefault="00EF1360" w:rsidP="0076609E">
      <w:pPr>
        <w:tabs>
          <w:tab w:val="left" w:pos="720"/>
          <w:tab w:val="left" w:pos="1440"/>
          <w:tab w:val="left" w:pos="2160"/>
          <w:tab w:val="left" w:pos="2880"/>
          <w:tab w:val="left" w:pos="3600"/>
          <w:tab w:val="left" w:pos="4320"/>
          <w:tab w:val="left" w:pos="5040"/>
          <w:tab w:val="left" w:pos="5760"/>
          <w:tab w:val="left" w:pos="6480"/>
          <w:tab w:val="left" w:pos="6930"/>
        </w:tabs>
        <w:spacing w:after="0"/>
        <w:rPr>
          <w:rFonts w:ascii="Georgia" w:eastAsia="Georgia" w:hAnsi="Georgia" w:cs="Georgia"/>
          <w:b/>
          <w:u w:val="single"/>
        </w:rPr>
      </w:pPr>
      <w:r>
        <w:rPr>
          <w:rFonts w:ascii="Georgia" w:eastAsia="Georgia" w:hAnsi="Georgia" w:cs="Georgia"/>
          <w:b/>
        </w:rPr>
        <w:t>2</w:t>
      </w:r>
      <w:r w:rsidR="00440A01">
        <w:rPr>
          <w:rFonts w:ascii="Georgia" w:eastAsia="Georgia" w:hAnsi="Georgia" w:cs="Georgia"/>
          <w:b/>
        </w:rPr>
        <w:t>60</w:t>
      </w:r>
      <w:r w:rsidR="009156DA">
        <w:rPr>
          <w:rFonts w:ascii="Georgia" w:eastAsia="Georgia" w:hAnsi="Georgia" w:cs="Georgia"/>
          <w:b/>
        </w:rPr>
        <w:t>9</w:t>
      </w:r>
      <w:r w:rsidR="00C36D7F">
        <w:rPr>
          <w:rFonts w:ascii="Georgia" w:eastAsia="Georgia" w:hAnsi="Georgia" w:cs="Georgia"/>
          <w:b/>
        </w:rPr>
        <w:t>/</w:t>
      </w:r>
      <w:r w:rsidR="00BF107C">
        <w:rPr>
          <w:rFonts w:ascii="Georgia" w:eastAsia="Georgia" w:hAnsi="Georgia" w:cs="Georgia"/>
          <w:b/>
        </w:rPr>
        <w:t>1</w:t>
      </w:r>
      <w:r w:rsidR="009156DA">
        <w:rPr>
          <w:rFonts w:ascii="Georgia" w:eastAsia="Georgia" w:hAnsi="Georgia" w:cs="Georgia"/>
          <w:b/>
        </w:rPr>
        <w:t>3</w:t>
      </w:r>
      <w:r w:rsidR="00BD56E4">
        <w:rPr>
          <w:rFonts w:ascii="Georgia" w:eastAsia="Georgia" w:hAnsi="Georgia" w:cs="Georgia"/>
          <w:b/>
        </w:rPr>
        <w:tab/>
      </w:r>
      <w:r w:rsidR="0076609E">
        <w:rPr>
          <w:rFonts w:ascii="Georgia" w:eastAsia="Georgia" w:hAnsi="Georgia" w:cs="Georgia"/>
          <w:b/>
          <w:u w:val="single"/>
        </w:rPr>
        <w:t>CCTV</w:t>
      </w:r>
    </w:p>
    <w:p w14:paraId="2DB4763C" w14:textId="5063CBC4" w:rsidR="0076609E" w:rsidRPr="0076609E" w:rsidRDefault="0076609E" w:rsidP="0076609E">
      <w:pPr>
        <w:tabs>
          <w:tab w:val="left" w:pos="720"/>
          <w:tab w:val="left" w:pos="1440"/>
          <w:tab w:val="left" w:pos="2160"/>
          <w:tab w:val="left" w:pos="2880"/>
          <w:tab w:val="left" w:pos="3600"/>
          <w:tab w:val="left" w:pos="4320"/>
          <w:tab w:val="left" w:pos="5040"/>
          <w:tab w:val="left" w:pos="5760"/>
          <w:tab w:val="left" w:pos="6480"/>
          <w:tab w:val="left" w:pos="6930"/>
        </w:tabs>
        <w:spacing w:after="0"/>
        <w:rPr>
          <w:rFonts w:ascii="Georgia" w:eastAsia="Georgia" w:hAnsi="Georgia" w:cs="Georgia"/>
          <w:bCs/>
        </w:rPr>
      </w:pPr>
      <w:r>
        <w:rPr>
          <w:rFonts w:ascii="Georgia" w:eastAsia="Georgia" w:hAnsi="Georgia" w:cs="Georgia"/>
          <w:bCs/>
        </w:rPr>
        <w:tab/>
      </w:r>
      <w:r>
        <w:rPr>
          <w:rFonts w:ascii="Georgia" w:eastAsia="Georgia" w:hAnsi="Georgia" w:cs="Georgia"/>
          <w:bCs/>
        </w:rPr>
        <w:tab/>
      </w:r>
      <w:r w:rsidR="00C36D7F">
        <w:rPr>
          <w:rFonts w:ascii="Georgia" w:eastAsia="Georgia" w:hAnsi="Georgia" w:cs="Georgia"/>
          <w:bCs/>
        </w:rPr>
        <w:t>Pole and cctv in place, the claim has gone in to receive the grant monies back.</w:t>
      </w:r>
    </w:p>
    <w:p w14:paraId="4EDC0D9E" w14:textId="0E08F3C7" w:rsidR="0062001B" w:rsidRPr="0062001B" w:rsidRDefault="0062001B" w:rsidP="0062001B">
      <w:pPr>
        <w:pStyle w:val="ListParagraph"/>
        <w:ind w:left="2115"/>
        <w:rPr>
          <w:rFonts w:ascii="Georgia" w:eastAsia="Georgia" w:hAnsi="Georgia" w:cs="Georgia"/>
          <w:b/>
          <w:bCs/>
          <w:i/>
          <w:iCs/>
        </w:rPr>
      </w:pPr>
    </w:p>
    <w:p w14:paraId="33D218A4" w14:textId="77777777" w:rsidR="007D179A" w:rsidRDefault="007D179A">
      <w:pPr>
        <w:spacing w:after="12"/>
        <w:ind w:left="2"/>
        <w:rPr>
          <w:rFonts w:ascii="Georgia" w:eastAsia="Georgia" w:hAnsi="Georgia" w:cs="Georgia"/>
          <w:b/>
          <w:sz w:val="24"/>
        </w:rPr>
      </w:pPr>
    </w:p>
    <w:p w14:paraId="6D37F773" w14:textId="10FAEA55" w:rsidR="00844988" w:rsidRDefault="00EF1360">
      <w:pPr>
        <w:spacing w:after="12"/>
        <w:ind w:left="2"/>
      </w:pPr>
      <w:r>
        <w:rPr>
          <w:rFonts w:ascii="Georgia" w:eastAsia="Georgia" w:hAnsi="Georgia" w:cs="Georgia"/>
          <w:b/>
          <w:sz w:val="24"/>
        </w:rPr>
        <w:t>2</w:t>
      </w:r>
      <w:r w:rsidR="00D6348B">
        <w:rPr>
          <w:rFonts w:ascii="Georgia" w:eastAsia="Georgia" w:hAnsi="Georgia" w:cs="Georgia"/>
          <w:b/>
          <w:sz w:val="24"/>
        </w:rPr>
        <w:t>60</w:t>
      </w:r>
      <w:r w:rsidR="009156DA">
        <w:rPr>
          <w:rFonts w:ascii="Georgia" w:eastAsia="Georgia" w:hAnsi="Georgia" w:cs="Georgia"/>
          <w:b/>
          <w:sz w:val="24"/>
        </w:rPr>
        <w:t>9</w:t>
      </w:r>
      <w:r w:rsidR="0076609E">
        <w:rPr>
          <w:rFonts w:ascii="Georgia" w:eastAsia="Georgia" w:hAnsi="Georgia" w:cs="Georgia"/>
          <w:b/>
          <w:sz w:val="24"/>
        </w:rPr>
        <w:t>/</w:t>
      </w:r>
      <w:r w:rsidR="00BF107C">
        <w:rPr>
          <w:rFonts w:ascii="Georgia" w:eastAsia="Georgia" w:hAnsi="Georgia" w:cs="Georgia"/>
          <w:b/>
          <w:sz w:val="24"/>
        </w:rPr>
        <w:t>1</w:t>
      </w:r>
      <w:r w:rsidR="009156DA">
        <w:rPr>
          <w:rFonts w:ascii="Georgia" w:eastAsia="Georgia" w:hAnsi="Georgia" w:cs="Georgia"/>
          <w:b/>
          <w:sz w:val="24"/>
        </w:rPr>
        <w:t>4</w:t>
      </w:r>
      <w:r w:rsidR="00844988">
        <w:tab/>
      </w:r>
      <w:r w:rsidR="00844988">
        <w:rPr>
          <w:rFonts w:ascii="Georgia" w:eastAsia="Georgia" w:hAnsi="Georgia" w:cs="Georgia"/>
          <w:b/>
          <w:sz w:val="24"/>
          <w:u w:val="single" w:color="000000"/>
        </w:rPr>
        <w:t>Finance</w:t>
      </w:r>
      <w:r w:rsidR="00844988">
        <w:rPr>
          <w:rFonts w:ascii="Georgia" w:eastAsia="Georgia" w:hAnsi="Georgia" w:cs="Georgia"/>
          <w:b/>
          <w:sz w:val="24"/>
        </w:rPr>
        <w:t xml:space="preserve"> </w:t>
      </w:r>
    </w:p>
    <w:p w14:paraId="05AFE033" w14:textId="7E546C7C" w:rsidR="0062001B" w:rsidRPr="00BF107C" w:rsidRDefault="00DE061A" w:rsidP="0062001B">
      <w:pPr>
        <w:pStyle w:val="ListParagraph"/>
        <w:numPr>
          <w:ilvl w:val="0"/>
          <w:numId w:val="14"/>
        </w:numPr>
        <w:tabs>
          <w:tab w:val="left" w:pos="1276"/>
        </w:tabs>
      </w:pPr>
      <w:r w:rsidRPr="00F86D93">
        <w:rPr>
          <w:rFonts w:ascii="Georgia" w:eastAsia="Georgia" w:hAnsi="Georgia" w:cs="Georgia"/>
        </w:rPr>
        <w:t xml:space="preserve">To </w:t>
      </w:r>
      <w:r w:rsidR="00EC663F" w:rsidRPr="00F86D93">
        <w:rPr>
          <w:rFonts w:ascii="Georgia" w:eastAsia="Georgia" w:hAnsi="Georgia" w:cs="Georgia"/>
        </w:rPr>
        <w:t xml:space="preserve">approve accounts </w:t>
      </w:r>
      <w:r w:rsidR="009156DA">
        <w:rPr>
          <w:rFonts w:ascii="Georgia" w:eastAsia="Georgia" w:hAnsi="Georgia" w:cs="Georgia"/>
        </w:rPr>
        <w:t xml:space="preserve">for July and August </w:t>
      </w:r>
    </w:p>
    <w:p w14:paraId="6B9220FA" w14:textId="5C861DA2" w:rsidR="00BF107C" w:rsidRPr="00C36D7F" w:rsidRDefault="00BF107C" w:rsidP="009156DA">
      <w:pPr>
        <w:pStyle w:val="ListParagraph"/>
        <w:numPr>
          <w:ilvl w:val="0"/>
          <w:numId w:val="14"/>
        </w:numPr>
        <w:tabs>
          <w:tab w:val="left" w:pos="1276"/>
        </w:tabs>
      </w:pPr>
      <w:r>
        <w:rPr>
          <w:rFonts w:ascii="Georgia" w:eastAsia="Georgia" w:hAnsi="Georgia" w:cs="Georgia"/>
        </w:rPr>
        <w:t xml:space="preserve">To agree payments for </w:t>
      </w:r>
      <w:proofErr w:type="gramStart"/>
      <w:r w:rsidR="009156DA">
        <w:rPr>
          <w:rFonts w:ascii="Georgia" w:eastAsia="Georgia" w:hAnsi="Georgia" w:cs="Georgia"/>
        </w:rPr>
        <w:t xml:space="preserve">July </w:t>
      </w:r>
      <w:r>
        <w:rPr>
          <w:rFonts w:ascii="Georgia" w:eastAsia="Georgia" w:hAnsi="Georgia" w:cs="Georgia"/>
        </w:rPr>
        <w:t xml:space="preserve"> –</w:t>
      </w:r>
      <w:proofErr w:type="gramEnd"/>
      <w:r w:rsidR="009156DA" w:rsidRPr="009156DA">
        <w:rPr>
          <w:rFonts w:ascii="Georgia" w:eastAsia="Georgia" w:hAnsi="Georgia" w:cs="Georgia"/>
        </w:rPr>
        <w:t xml:space="preserve"> </w:t>
      </w:r>
      <w:proofErr w:type="spellStart"/>
      <w:r w:rsidR="009156DA">
        <w:rPr>
          <w:rFonts w:ascii="Georgia" w:eastAsia="Georgia" w:hAnsi="Georgia" w:cs="Georgia"/>
        </w:rPr>
        <w:t>Internetty</w:t>
      </w:r>
      <w:proofErr w:type="spellEnd"/>
      <w:r w:rsidR="009156DA">
        <w:rPr>
          <w:rFonts w:ascii="Georgia" w:eastAsia="Georgia" w:hAnsi="Georgia" w:cs="Georgia"/>
        </w:rPr>
        <w:t xml:space="preserve"> £22.26, waste management £46.98, </w:t>
      </w:r>
      <w:proofErr w:type="spellStart"/>
      <w:r w:rsidR="009156DA">
        <w:rPr>
          <w:rFonts w:ascii="Georgia" w:eastAsia="Georgia" w:hAnsi="Georgia" w:cs="Georgia"/>
        </w:rPr>
        <w:t>tesco</w:t>
      </w:r>
      <w:proofErr w:type="spellEnd"/>
      <w:r w:rsidR="009156DA">
        <w:rPr>
          <w:rFonts w:ascii="Georgia" w:eastAsia="Georgia" w:hAnsi="Georgia" w:cs="Georgia"/>
        </w:rPr>
        <w:t xml:space="preserve"> mobile £27.87, </w:t>
      </w:r>
      <w:proofErr w:type="spellStart"/>
      <w:r w:rsidR="009156DA">
        <w:rPr>
          <w:rFonts w:ascii="Georgia" w:eastAsia="Georgia" w:hAnsi="Georgia" w:cs="Georgia"/>
        </w:rPr>
        <w:t>visionict</w:t>
      </w:r>
      <w:proofErr w:type="spellEnd"/>
      <w:r w:rsidR="009156DA">
        <w:rPr>
          <w:rFonts w:ascii="Georgia" w:eastAsia="Georgia" w:hAnsi="Georgia" w:cs="Georgia"/>
        </w:rPr>
        <w:t xml:space="preserve"> £144.00, </w:t>
      </w:r>
      <w:proofErr w:type="spellStart"/>
      <w:r w:rsidR="009156DA">
        <w:rPr>
          <w:rFonts w:ascii="Georgia" w:eastAsia="Georgia" w:hAnsi="Georgia" w:cs="Georgia"/>
        </w:rPr>
        <w:t>hwra</w:t>
      </w:r>
      <w:proofErr w:type="spellEnd"/>
      <w:r w:rsidR="009156DA">
        <w:rPr>
          <w:rFonts w:ascii="Georgia" w:eastAsia="Georgia" w:hAnsi="Georgia" w:cs="Georgia"/>
        </w:rPr>
        <w:t xml:space="preserve"> £50, J Nettleton £2436, clerk wages £647.32, </w:t>
      </w:r>
      <w:proofErr w:type="spellStart"/>
      <w:r w:rsidR="009156DA">
        <w:rPr>
          <w:rFonts w:ascii="Georgia" w:eastAsia="Georgia" w:hAnsi="Georgia" w:cs="Georgia"/>
        </w:rPr>
        <w:t>hmrc</w:t>
      </w:r>
      <w:proofErr w:type="spellEnd"/>
      <w:r w:rsidR="009156DA">
        <w:rPr>
          <w:rFonts w:ascii="Georgia" w:eastAsia="Georgia" w:hAnsi="Georgia" w:cs="Georgia"/>
        </w:rPr>
        <w:t xml:space="preserve"> £230.62, D Smith </w:t>
      </w:r>
      <w:proofErr w:type="spellStart"/>
      <w:r w:rsidR="009156DA">
        <w:rPr>
          <w:rFonts w:ascii="Georgia" w:eastAsia="Georgia" w:hAnsi="Georgia" w:cs="Georgia"/>
        </w:rPr>
        <w:t>cleaing</w:t>
      </w:r>
      <w:proofErr w:type="spellEnd"/>
      <w:r w:rsidR="009156DA">
        <w:rPr>
          <w:rFonts w:ascii="Georgia" w:eastAsia="Georgia" w:hAnsi="Georgia" w:cs="Georgia"/>
        </w:rPr>
        <w:t xml:space="preserve"> £81.68, </w:t>
      </w:r>
      <w:proofErr w:type="spellStart"/>
      <w:r w:rsidR="009156DA">
        <w:rPr>
          <w:rFonts w:ascii="Georgia" w:eastAsia="Georgia" w:hAnsi="Georgia" w:cs="Georgia"/>
        </w:rPr>
        <w:t>EDf</w:t>
      </w:r>
      <w:proofErr w:type="spellEnd"/>
      <w:r w:rsidR="009156DA">
        <w:rPr>
          <w:rFonts w:ascii="Georgia" w:eastAsia="Georgia" w:hAnsi="Georgia" w:cs="Georgia"/>
        </w:rPr>
        <w:t xml:space="preserve"> £81.53, EDF £48.47, information comms £47, North </w:t>
      </w:r>
      <w:proofErr w:type="spellStart"/>
      <w:r w:rsidR="009156DA">
        <w:rPr>
          <w:rFonts w:ascii="Georgia" w:eastAsia="Georgia" w:hAnsi="Georgia" w:cs="Georgia"/>
        </w:rPr>
        <w:t>lincs</w:t>
      </w:r>
      <w:proofErr w:type="spellEnd"/>
      <w:r w:rsidR="009156DA">
        <w:rPr>
          <w:rFonts w:ascii="Georgia" w:eastAsia="Georgia" w:hAnsi="Georgia" w:cs="Georgia"/>
        </w:rPr>
        <w:t xml:space="preserve"> premises licence £10.50, North </w:t>
      </w:r>
      <w:proofErr w:type="spellStart"/>
      <w:r w:rsidR="009156DA">
        <w:rPr>
          <w:rFonts w:ascii="Georgia" w:eastAsia="Georgia" w:hAnsi="Georgia" w:cs="Georgia"/>
        </w:rPr>
        <w:t>lincs</w:t>
      </w:r>
      <w:proofErr w:type="spellEnd"/>
      <w:r w:rsidR="009156DA">
        <w:rPr>
          <w:rFonts w:ascii="Georgia" w:eastAsia="Georgia" w:hAnsi="Georgia" w:cs="Georgia"/>
        </w:rPr>
        <w:t xml:space="preserve"> annual fee licence £180, </w:t>
      </w:r>
      <w:proofErr w:type="spellStart"/>
      <w:r w:rsidR="009156DA">
        <w:rPr>
          <w:rFonts w:ascii="Georgia" w:eastAsia="Georgia" w:hAnsi="Georgia" w:cs="Georgia"/>
        </w:rPr>
        <w:t>internetty</w:t>
      </w:r>
      <w:proofErr w:type="spellEnd"/>
      <w:r w:rsidR="009156DA">
        <w:rPr>
          <w:rFonts w:ascii="Georgia" w:eastAsia="Georgia" w:hAnsi="Georgia" w:cs="Georgia"/>
        </w:rPr>
        <w:t xml:space="preserve"> £22.26 - approved</w:t>
      </w:r>
    </w:p>
    <w:p w14:paraId="2011B1CE" w14:textId="19EBBCEF" w:rsidR="00BF107C" w:rsidRPr="009156DA" w:rsidRDefault="00C36D7F" w:rsidP="009156DA">
      <w:pPr>
        <w:pStyle w:val="ListParagraph"/>
        <w:numPr>
          <w:ilvl w:val="0"/>
          <w:numId w:val="14"/>
        </w:numPr>
        <w:tabs>
          <w:tab w:val="left" w:pos="1276"/>
        </w:tabs>
        <w:rPr>
          <w:rFonts w:ascii="Georgia" w:hAnsi="Georgia"/>
        </w:rPr>
      </w:pPr>
      <w:r>
        <w:rPr>
          <w:rFonts w:ascii="Georgia" w:eastAsia="Georgia" w:hAnsi="Georgia" w:cs="Georgia"/>
        </w:rPr>
        <w:t xml:space="preserve">To agree payments </w:t>
      </w:r>
      <w:r w:rsidR="009156DA">
        <w:rPr>
          <w:rFonts w:ascii="Georgia" w:eastAsia="Georgia" w:hAnsi="Georgia" w:cs="Georgia"/>
        </w:rPr>
        <w:t xml:space="preserve">for August </w:t>
      </w:r>
      <w:r w:rsidR="009156DA">
        <w:rPr>
          <w:rFonts w:ascii="Georgia" w:hAnsi="Georgia"/>
        </w:rPr>
        <w:t xml:space="preserve">waste management £1.96, waste management £36, waste management £55.17, tesco £27.87, grove groundworks £485.50, ENB in bloom awards £42, phoenix payroll £36.60, EMBI membership £25, internetty £22.26, hmrc £240.82, D Smith £40.64 cleaning, </w:t>
      </w:r>
      <w:r w:rsidR="00173E07">
        <w:rPr>
          <w:rFonts w:ascii="Georgia" w:hAnsi="Georgia"/>
        </w:rPr>
        <w:t>clerk’s</w:t>
      </w:r>
      <w:r w:rsidR="009156DA">
        <w:rPr>
          <w:rFonts w:ascii="Georgia" w:hAnsi="Georgia"/>
        </w:rPr>
        <w:t xml:space="preserve"> wages £647.32, edf electric £99.67, edf gas £37.13 – approved</w:t>
      </w:r>
    </w:p>
    <w:p w14:paraId="07C3D3C4" w14:textId="77777777" w:rsidR="00BF107C" w:rsidRPr="00D6348B" w:rsidRDefault="00BF107C" w:rsidP="00BF107C">
      <w:pPr>
        <w:pStyle w:val="ListParagraph"/>
        <w:tabs>
          <w:tab w:val="left" w:pos="1276"/>
        </w:tabs>
        <w:ind w:left="1830"/>
      </w:pPr>
    </w:p>
    <w:p w14:paraId="7FB6AF89" w14:textId="77777777" w:rsidR="00BF107C" w:rsidRDefault="00BF107C" w:rsidP="0062001B">
      <w:pPr>
        <w:pStyle w:val="ListParagraph"/>
        <w:tabs>
          <w:tab w:val="left" w:pos="1276"/>
        </w:tabs>
        <w:ind w:left="1830"/>
        <w:rPr>
          <w:rFonts w:ascii="Georgia" w:hAnsi="Georgia"/>
          <w:b/>
          <w:bCs/>
          <w:i/>
          <w:iCs/>
        </w:rPr>
      </w:pPr>
    </w:p>
    <w:p w14:paraId="6208AB10" w14:textId="65DA3882" w:rsidR="0062001B" w:rsidRPr="0062001B" w:rsidRDefault="0062001B" w:rsidP="0062001B">
      <w:pPr>
        <w:pStyle w:val="ListParagraph"/>
        <w:tabs>
          <w:tab w:val="left" w:pos="1276"/>
        </w:tabs>
        <w:ind w:left="1830"/>
        <w:rPr>
          <w:rFonts w:ascii="Georgia" w:hAnsi="Georgia"/>
          <w:b/>
          <w:bCs/>
          <w:i/>
          <w:iCs/>
        </w:rPr>
      </w:pPr>
      <w:r>
        <w:rPr>
          <w:rFonts w:ascii="Georgia" w:hAnsi="Georgia"/>
          <w:b/>
          <w:bCs/>
          <w:i/>
          <w:iCs/>
        </w:rPr>
        <w:t>Resolved:  To agree the payments</w:t>
      </w:r>
    </w:p>
    <w:p w14:paraId="14F68F62" w14:textId="77777777" w:rsidR="00EF1360" w:rsidRDefault="00EF1360" w:rsidP="00EF1360">
      <w:pPr>
        <w:pStyle w:val="ListParagraph"/>
        <w:tabs>
          <w:tab w:val="left" w:pos="1276"/>
        </w:tabs>
        <w:ind w:left="1830"/>
        <w:rPr>
          <w:rFonts w:ascii="Georgia" w:hAnsi="Georgia"/>
        </w:rPr>
      </w:pPr>
    </w:p>
    <w:p w14:paraId="6092C833" w14:textId="77777777" w:rsidR="00EF1360" w:rsidRPr="0046027B" w:rsidRDefault="00EF1360" w:rsidP="00EF1360">
      <w:pPr>
        <w:tabs>
          <w:tab w:val="left" w:pos="1276"/>
        </w:tabs>
        <w:spacing w:after="0"/>
        <w:rPr>
          <w:rFonts w:ascii="Georgia" w:hAnsi="Georgia"/>
          <w:b/>
          <w:bCs/>
          <w:sz w:val="24"/>
          <w:szCs w:val="24"/>
        </w:rPr>
      </w:pPr>
    </w:p>
    <w:p w14:paraId="5027CFE1" w14:textId="451C4E34" w:rsidR="00713C3E" w:rsidRDefault="00462ED4" w:rsidP="00713C3E">
      <w:pPr>
        <w:tabs>
          <w:tab w:val="left" w:pos="426"/>
        </w:tabs>
        <w:spacing w:after="0"/>
        <w:ind w:left="-851" w:right="-142"/>
        <w:rPr>
          <w:rFonts w:ascii="Georgia" w:hAnsi="Georgia"/>
          <w:b/>
          <w:u w:val="single"/>
        </w:rPr>
      </w:pPr>
      <w:r>
        <w:rPr>
          <w:rFonts w:ascii="Georgia" w:hAnsi="Georgia"/>
          <w:b/>
        </w:rPr>
        <w:t xml:space="preserve">                </w:t>
      </w:r>
      <w:r w:rsidR="00EF1360">
        <w:rPr>
          <w:rFonts w:ascii="Georgia" w:hAnsi="Georgia"/>
          <w:b/>
        </w:rPr>
        <w:t>2</w:t>
      </w:r>
      <w:r w:rsidR="00D6348B">
        <w:rPr>
          <w:rFonts w:ascii="Georgia" w:hAnsi="Georgia"/>
          <w:b/>
        </w:rPr>
        <w:t>60</w:t>
      </w:r>
      <w:r w:rsidR="009156DA">
        <w:rPr>
          <w:rFonts w:ascii="Georgia" w:hAnsi="Georgia"/>
          <w:b/>
        </w:rPr>
        <w:t>9</w:t>
      </w:r>
      <w:r w:rsidR="00D6348B">
        <w:rPr>
          <w:rFonts w:ascii="Georgia" w:hAnsi="Georgia"/>
          <w:b/>
        </w:rPr>
        <w:t>/1</w:t>
      </w:r>
      <w:r w:rsidR="009156DA">
        <w:rPr>
          <w:rFonts w:ascii="Georgia" w:hAnsi="Georgia"/>
          <w:b/>
        </w:rPr>
        <w:t>5</w:t>
      </w:r>
      <w:r>
        <w:rPr>
          <w:rFonts w:ascii="Georgia" w:hAnsi="Georgia"/>
          <w:b/>
        </w:rPr>
        <w:tab/>
      </w:r>
      <w:r w:rsidR="00996978" w:rsidRPr="00A04C89">
        <w:rPr>
          <w:rFonts w:ascii="Georgia" w:hAnsi="Georgia"/>
          <w:b/>
          <w:u w:val="single"/>
        </w:rPr>
        <w:t>Minor Items</w:t>
      </w:r>
    </w:p>
    <w:p w14:paraId="153B04ED" w14:textId="77777777" w:rsidR="00BE3CF0" w:rsidRDefault="00713C3E" w:rsidP="00713C3E">
      <w:pPr>
        <w:tabs>
          <w:tab w:val="left" w:pos="426"/>
        </w:tabs>
        <w:spacing w:after="0"/>
        <w:ind w:left="-851" w:right="-142"/>
        <w:rPr>
          <w:rFonts w:ascii="Georgia" w:hAnsi="Georgia"/>
          <w:sz w:val="24"/>
          <w:szCs w:val="24"/>
        </w:rPr>
      </w:pPr>
      <w:r>
        <w:rPr>
          <w:rFonts w:ascii="Georgia" w:eastAsia="Georgia" w:hAnsi="Georgia" w:cs="Georgia"/>
          <w:b/>
          <w:sz w:val="24"/>
        </w:rPr>
        <w:tab/>
      </w:r>
      <w:r>
        <w:rPr>
          <w:rFonts w:ascii="Georgia" w:eastAsia="Georgia" w:hAnsi="Georgia" w:cs="Georgia"/>
          <w:b/>
          <w:sz w:val="24"/>
        </w:rPr>
        <w:tab/>
      </w:r>
      <w:r>
        <w:rPr>
          <w:rFonts w:ascii="Georgia" w:eastAsia="Georgia" w:hAnsi="Georgia" w:cs="Georgia"/>
          <w:b/>
          <w:sz w:val="24"/>
        </w:rPr>
        <w:tab/>
      </w:r>
      <w:r w:rsidRPr="00C80458">
        <w:rPr>
          <w:rFonts w:ascii="Georgia" w:eastAsia="Georgia" w:hAnsi="Georgia" w:cs="Georgia"/>
          <w:bCs/>
          <w:sz w:val="24"/>
          <w:szCs w:val="24"/>
        </w:rPr>
        <w:t xml:space="preserve">a) </w:t>
      </w:r>
      <w:r w:rsidRPr="00C80458">
        <w:rPr>
          <w:rFonts w:ascii="Georgia" w:hAnsi="Georgia"/>
          <w:sz w:val="24"/>
          <w:szCs w:val="24"/>
        </w:rPr>
        <w:t>To take any points from members.</w:t>
      </w:r>
      <w:r w:rsidR="00BF107C">
        <w:rPr>
          <w:rFonts w:ascii="Georgia" w:hAnsi="Georgia"/>
          <w:sz w:val="24"/>
          <w:szCs w:val="24"/>
        </w:rPr>
        <w:t xml:space="preserve"> – </w:t>
      </w:r>
      <w:r w:rsidR="009156DA">
        <w:rPr>
          <w:rFonts w:ascii="Georgia" w:hAnsi="Georgia"/>
          <w:sz w:val="24"/>
          <w:szCs w:val="24"/>
        </w:rPr>
        <w:t xml:space="preserve">Bench </w:t>
      </w:r>
      <w:r w:rsidR="00B207AE">
        <w:rPr>
          <w:rFonts w:ascii="Georgia" w:hAnsi="Georgia"/>
          <w:sz w:val="24"/>
          <w:szCs w:val="24"/>
        </w:rPr>
        <w:t>with nameplate to go back to S</w:t>
      </w:r>
      <w:r w:rsidR="00BE3CF0">
        <w:rPr>
          <w:rFonts w:ascii="Georgia" w:hAnsi="Georgia"/>
          <w:sz w:val="24"/>
          <w:szCs w:val="24"/>
        </w:rPr>
        <w:t xml:space="preserve">teve and give </w:t>
      </w:r>
    </w:p>
    <w:p w14:paraId="3BC15EEB" w14:textId="662A1D1D" w:rsidR="00713C3E" w:rsidRDefault="00BE3CF0" w:rsidP="00713C3E">
      <w:pPr>
        <w:tabs>
          <w:tab w:val="left" w:pos="426"/>
        </w:tabs>
        <w:spacing w:after="0"/>
        <w:ind w:left="-851" w:right="-142"/>
        <w:rPr>
          <w:rFonts w:ascii="Georgia" w:hAnsi="Georgia"/>
          <w:sz w:val="24"/>
          <w:szCs w:val="24"/>
        </w:rPr>
      </w:pPr>
      <w:r>
        <w:rPr>
          <w:rFonts w:ascii="Georgia" w:hAnsi="Georgia"/>
          <w:sz w:val="24"/>
          <w:szCs w:val="24"/>
        </w:rPr>
        <w:t xml:space="preserve">                                        him Jon Nettleton’s telephone number to liaise with him to where to put the bench.</w:t>
      </w:r>
    </w:p>
    <w:p w14:paraId="484B4003" w14:textId="3183ADD6" w:rsidR="0046027B" w:rsidRPr="0046027B" w:rsidRDefault="0046027B" w:rsidP="00713C3E">
      <w:pPr>
        <w:tabs>
          <w:tab w:val="left" w:pos="426"/>
        </w:tabs>
        <w:spacing w:after="0"/>
        <w:ind w:left="-851" w:right="-142"/>
        <w:rPr>
          <w:rFonts w:ascii="Georgia" w:eastAsia="Times New Roman" w:hAnsi="Georgia" w:cs="Times New Roman"/>
          <w:b/>
          <w:bCs/>
          <w:i/>
          <w:iCs/>
          <w:color w:val="auto"/>
          <w:sz w:val="24"/>
          <w:szCs w:val="24"/>
        </w:rPr>
      </w:pPr>
      <w:r>
        <w:rPr>
          <w:rFonts w:ascii="Georgia" w:hAnsi="Georgia"/>
          <w:sz w:val="24"/>
          <w:szCs w:val="24"/>
        </w:rPr>
        <w:tab/>
      </w:r>
      <w:r>
        <w:rPr>
          <w:rFonts w:ascii="Georgia" w:hAnsi="Georgia"/>
          <w:sz w:val="24"/>
          <w:szCs w:val="24"/>
        </w:rPr>
        <w:tab/>
      </w:r>
    </w:p>
    <w:p w14:paraId="71E5F9A1" w14:textId="2F11CC3A" w:rsidR="00713C3E" w:rsidRPr="0046027B" w:rsidRDefault="00713C3E" w:rsidP="00713C3E">
      <w:pPr>
        <w:tabs>
          <w:tab w:val="left" w:pos="426"/>
        </w:tabs>
        <w:spacing w:after="0"/>
        <w:ind w:left="-851" w:right="-142"/>
        <w:rPr>
          <w:rFonts w:ascii="Georgia" w:eastAsia="Times New Roman" w:hAnsi="Georgia" w:cs="Times New Roman"/>
          <w:i/>
          <w:iCs/>
          <w:color w:val="auto"/>
          <w:sz w:val="24"/>
          <w:szCs w:val="24"/>
        </w:rPr>
      </w:pPr>
      <w:r w:rsidRPr="00C80458">
        <w:rPr>
          <w:rFonts w:ascii="Georgia" w:eastAsia="Times New Roman" w:hAnsi="Georgia" w:cs="Times New Roman"/>
          <w:color w:val="auto"/>
          <w:sz w:val="24"/>
          <w:szCs w:val="24"/>
        </w:rPr>
        <w:tab/>
      </w:r>
      <w:r w:rsidRPr="00C80458">
        <w:rPr>
          <w:rFonts w:ascii="Georgia" w:eastAsia="Times New Roman" w:hAnsi="Georgia" w:cs="Times New Roman"/>
          <w:color w:val="auto"/>
          <w:sz w:val="24"/>
          <w:szCs w:val="24"/>
        </w:rPr>
        <w:tab/>
      </w:r>
      <w:r w:rsidRPr="00C80458">
        <w:rPr>
          <w:rFonts w:ascii="Georgia" w:eastAsia="Times New Roman" w:hAnsi="Georgia" w:cs="Times New Roman"/>
          <w:color w:val="auto"/>
          <w:sz w:val="24"/>
          <w:szCs w:val="24"/>
        </w:rPr>
        <w:tab/>
        <w:t xml:space="preserve">b)  </w:t>
      </w:r>
      <w:r w:rsidRPr="00C80458">
        <w:rPr>
          <w:rFonts w:ascii="Georgia" w:hAnsi="Georgia"/>
          <w:sz w:val="24"/>
          <w:szCs w:val="24"/>
        </w:rPr>
        <w:t xml:space="preserve">Matters for information </w:t>
      </w:r>
      <w:r w:rsidR="00B70474">
        <w:rPr>
          <w:rFonts w:ascii="Georgia" w:hAnsi="Georgia"/>
          <w:sz w:val="24"/>
          <w:szCs w:val="24"/>
        </w:rPr>
        <w:t xml:space="preserve">arriving </w:t>
      </w:r>
      <w:r w:rsidRPr="00C80458">
        <w:rPr>
          <w:rFonts w:ascii="Georgia" w:hAnsi="Georgia"/>
          <w:sz w:val="24"/>
          <w:szCs w:val="24"/>
        </w:rPr>
        <w:t>after the agenda was posted.</w:t>
      </w:r>
      <w:r w:rsidR="0046027B">
        <w:rPr>
          <w:rFonts w:ascii="Georgia" w:hAnsi="Georgia"/>
          <w:sz w:val="24"/>
          <w:szCs w:val="24"/>
        </w:rPr>
        <w:t xml:space="preserve"> </w:t>
      </w:r>
      <w:r w:rsidR="0046027B">
        <w:rPr>
          <w:rFonts w:ascii="Georgia" w:hAnsi="Georgia"/>
          <w:i/>
          <w:iCs/>
          <w:sz w:val="24"/>
          <w:szCs w:val="24"/>
        </w:rPr>
        <w:t>None</w:t>
      </w:r>
    </w:p>
    <w:p w14:paraId="305F61B9" w14:textId="77777777" w:rsidR="00713C3E" w:rsidRPr="00C80458" w:rsidRDefault="00713C3E" w:rsidP="00713C3E">
      <w:pPr>
        <w:tabs>
          <w:tab w:val="left" w:pos="426"/>
        </w:tabs>
        <w:spacing w:after="0"/>
        <w:ind w:left="-851" w:right="-142"/>
        <w:rPr>
          <w:rFonts w:ascii="Georgia" w:eastAsia="Times New Roman" w:hAnsi="Georgia" w:cs="Times New Roman"/>
          <w:color w:val="auto"/>
          <w:sz w:val="24"/>
          <w:szCs w:val="24"/>
        </w:rPr>
      </w:pPr>
    </w:p>
    <w:p w14:paraId="40348F34" w14:textId="074B1391" w:rsidR="00844988" w:rsidRPr="00620323" w:rsidRDefault="00EF1360">
      <w:pPr>
        <w:spacing w:after="0"/>
        <w:rPr>
          <w:bCs/>
          <w:i/>
          <w:iCs/>
        </w:rPr>
      </w:pPr>
      <w:r>
        <w:rPr>
          <w:rFonts w:ascii="Georgia" w:eastAsia="Georgia" w:hAnsi="Georgia" w:cs="Georgia"/>
          <w:b/>
          <w:sz w:val="24"/>
        </w:rPr>
        <w:t>2</w:t>
      </w:r>
      <w:r w:rsidR="00D6348B">
        <w:rPr>
          <w:rFonts w:ascii="Georgia" w:eastAsia="Georgia" w:hAnsi="Georgia" w:cs="Georgia"/>
          <w:b/>
          <w:sz w:val="24"/>
        </w:rPr>
        <w:t>60</w:t>
      </w:r>
      <w:r w:rsidR="009156DA">
        <w:rPr>
          <w:rFonts w:ascii="Georgia" w:eastAsia="Georgia" w:hAnsi="Georgia" w:cs="Georgia"/>
          <w:b/>
          <w:sz w:val="24"/>
        </w:rPr>
        <w:t>9</w:t>
      </w:r>
      <w:r w:rsidR="00844988">
        <w:rPr>
          <w:rFonts w:ascii="Georgia" w:eastAsia="Georgia" w:hAnsi="Georgia" w:cs="Georgia"/>
          <w:b/>
          <w:sz w:val="24"/>
        </w:rPr>
        <w:t>/1</w:t>
      </w:r>
      <w:r w:rsidR="009156DA">
        <w:rPr>
          <w:rFonts w:ascii="Georgia" w:eastAsia="Georgia" w:hAnsi="Georgia" w:cs="Georgia"/>
          <w:b/>
          <w:sz w:val="24"/>
        </w:rPr>
        <w:t>6</w:t>
      </w:r>
      <w:r>
        <w:rPr>
          <w:rFonts w:ascii="Georgia" w:eastAsia="Georgia" w:hAnsi="Georgia" w:cs="Georgia"/>
          <w:b/>
          <w:sz w:val="24"/>
        </w:rPr>
        <w:t xml:space="preserve"> </w:t>
      </w:r>
      <w:r w:rsidR="00BD56E4">
        <w:rPr>
          <w:rFonts w:ascii="Georgia" w:eastAsia="Georgia" w:hAnsi="Georgia" w:cs="Georgia"/>
          <w:b/>
          <w:sz w:val="24"/>
        </w:rPr>
        <w:t xml:space="preserve">    </w:t>
      </w:r>
      <w:r w:rsidR="00620323">
        <w:rPr>
          <w:rFonts w:ascii="Georgia" w:eastAsia="Georgia" w:hAnsi="Georgia" w:cs="Georgia"/>
          <w:b/>
          <w:sz w:val="24"/>
          <w:u w:val="single"/>
        </w:rPr>
        <w:t xml:space="preserve">Allotments – </w:t>
      </w:r>
      <w:r w:rsidR="009156DA">
        <w:rPr>
          <w:rFonts w:ascii="Georgia" w:eastAsia="Georgia" w:hAnsi="Georgia" w:cs="Georgia"/>
          <w:bCs/>
          <w:sz w:val="24"/>
        </w:rPr>
        <w:t>Fencing erected.  Plots to be marked out.</w:t>
      </w:r>
    </w:p>
    <w:p w14:paraId="3B6695EF" w14:textId="77777777" w:rsidR="00844988" w:rsidRDefault="00844988">
      <w:pPr>
        <w:spacing w:after="0"/>
      </w:pPr>
      <w:r>
        <w:rPr>
          <w:rFonts w:ascii="Georgia" w:eastAsia="Georgia" w:hAnsi="Georgia" w:cs="Georgia"/>
          <w:b/>
          <w:sz w:val="24"/>
        </w:rPr>
        <w:t xml:space="preserve"> </w:t>
      </w:r>
    </w:p>
    <w:p w14:paraId="0937C7CF" w14:textId="11D0D4D0" w:rsidR="00200B71" w:rsidRDefault="00EF1360" w:rsidP="00F80C5B">
      <w:pPr>
        <w:spacing w:after="0"/>
        <w:ind w:left="1280" w:hanging="1280"/>
        <w:rPr>
          <w:rFonts w:ascii="Georgia" w:eastAsia="Georgia" w:hAnsi="Georgia" w:cs="Georgia"/>
          <w:b/>
          <w:sz w:val="24"/>
          <w:u w:val="single" w:color="000000"/>
        </w:rPr>
      </w:pPr>
      <w:r>
        <w:rPr>
          <w:rFonts w:ascii="Georgia" w:eastAsia="Georgia" w:hAnsi="Georgia" w:cs="Georgia"/>
          <w:b/>
          <w:sz w:val="24"/>
        </w:rPr>
        <w:t>2</w:t>
      </w:r>
      <w:r w:rsidR="00D6348B">
        <w:rPr>
          <w:rFonts w:ascii="Georgia" w:eastAsia="Georgia" w:hAnsi="Georgia" w:cs="Georgia"/>
          <w:b/>
          <w:sz w:val="24"/>
        </w:rPr>
        <w:t>60</w:t>
      </w:r>
      <w:r w:rsidR="00B207AE">
        <w:rPr>
          <w:rFonts w:ascii="Georgia" w:eastAsia="Georgia" w:hAnsi="Georgia" w:cs="Georgia"/>
          <w:b/>
          <w:sz w:val="24"/>
        </w:rPr>
        <w:t>9</w:t>
      </w:r>
      <w:r w:rsidR="00D6348B">
        <w:rPr>
          <w:rFonts w:ascii="Georgia" w:eastAsia="Georgia" w:hAnsi="Georgia" w:cs="Georgia"/>
          <w:b/>
          <w:sz w:val="24"/>
        </w:rPr>
        <w:t>/1</w:t>
      </w:r>
      <w:r w:rsidR="009156DA">
        <w:rPr>
          <w:rFonts w:ascii="Georgia" w:eastAsia="Georgia" w:hAnsi="Georgia" w:cs="Georgia"/>
          <w:b/>
          <w:sz w:val="24"/>
        </w:rPr>
        <w:t>7</w:t>
      </w:r>
      <w:r w:rsidR="001B51F3">
        <w:rPr>
          <w:rFonts w:ascii="Georgia" w:eastAsia="Georgia" w:hAnsi="Georgia" w:cs="Georgia"/>
          <w:b/>
          <w:sz w:val="24"/>
        </w:rPr>
        <w:tab/>
      </w:r>
      <w:r w:rsidR="001B51F3" w:rsidRPr="00200B71">
        <w:rPr>
          <w:rFonts w:ascii="Georgia" w:eastAsia="Georgia" w:hAnsi="Georgia" w:cs="Georgia"/>
          <w:b/>
          <w:sz w:val="24"/>
          <w:u w:val="single"/>
        </w:rPr>
        <w:t xml:space="preserve">Date of next </w:t>
      </w:r>
      <w:proofErr w:type="gramStart"/>
      <w:r w:rsidR="00E330E2" w:rsidRPr="00200B71">
        <w:rPr>
          <w:rFonts w:ascii="Georgia" w:eastAsia="Georgia" w:hAnsi="Georgia" w:cs="Georgia"/>
          <w:b/>
          <w:sz w:val="24"/>
          <w:u w:val="single"/>
        </w:rPr>
        <w:t>meeting</w:t>
      </w:r>
      <w:r w:rsidR="00620323">
        <w:rPr>
          <w:rFonts w:ascii="Georgia" w:eastAsia="Georgia" w:hAnsi="Georgia" w:cs="Georgia"/>
          <w:b/>
          <w:sz w:val="24"/>
          <w:u w:val="single"/>
        </w:rPr>
        <w:t xml:space="preserve"> </w:t>
      </w:r>
      <w:r w:rsidR="00620323">
        <w:t xml:space="preserve"> </w:t>
      </w:r>
      <w:r w:rsidR="00E330E2">
        <w:t>Wednesday</w:t>
      </w:r>
      <w:proofErr w:type="gramEnd"/>
      <w:r w:rsidR="00713C3E">
        <w:rPr>
          <w:rFonts w:ascii="Georgia" w:eastAsia="Georgia" w:hAnsi="Georgia" w:cs="Georgia"/>
          <w:b/>
          <w:sz w:val="24"/>
          <w:u w:val="single" w:color="000000"/>
        </w:rPr>
        <w:t>,</w:t>
      </w:r>
      <w:r w:rsidR="00DE061A">
        <w:rPr>
          <w:rFonts w:ascii="Georgia" w:eastAsia="Georgia" w:hAnsi="Georgia" w:cs="Georgia"/>
          <w:b/>
          <w:sz w:val="24"/>
          <w:u w:val="single" w:color="000000"/>
        </w:rPr>
        <w:t xml:space="preserve"> </w:t>
      </w:r>
      <w:r w:rsidR="00C36D7F">
        <w:rPr>
          <w:rFonts w:ascii="Georgia" w:eastAsia="Georgia" w:hAnsi="Georgia" w:cs="Georgia"/>
          <w:b/>
          <w:sz w:val="24"/>
          <w:u w:val="single" w:color="000000"/>
        </w:rPr>
        <w:t>1</w:t>
      </w:r>
      <w:r w:rsidR="009156DA">
        <w:rPr>
          <w:rFonts w:ascii="Georgia" w:eastAsia="Georgia" w:hAnsi="Georgia" w:cs="Georgia"/>
          <w:b/>
          <w:sz w:val="24"/>
          <w:u w:val="single" w:color="000000"/>
        </w:rPr>
        <w:t>8</w:t>
      </w:r>
      <w:r w:rsidR="009156DA" w:rsidRPr="009156DA">
        <w:rPr>
          <w:rFonts w:ascii="Georgia" w:eastAsia="Georgia" w:hAnsi="Georgia" w:cs="Georgia"/>
          <w:b/>
          <w:sz w:val="24"/>
          <w:u w:val="single" w:color="000000"/>
          <w:vertAlign w:val="superscript"/>
        </w:rPr>
        <w:t>th</w:t>
      </w:r>
      <w:r w:rsidR="009156DA">
        <w:rPr>
          <w:rFonts w:ascii="Georgia" w:eastAsia="Georgia" w:hAnsi="Georgia" w:cs="Georgia"/>
          <w:b/>
          <w:sz w:val="24"/>
          <w:u w:val="single" w:color="000000"/>
        </w:rPr>
        <w:t xml:space="preserve"> of November 2026</w:t>
      </w:r>
      <w:r w:rsidR="00112745">
        <w:rPr>
          <w:rFonts w:ascii="Georgia" w:eastAsia="Georgia" w:hAnsi="Georgia" w:cs="Georgia"/>
          <w:b/>
          <w:sz w:val="24"/>
          <w:u w:val="single" w:color="000000"/>
        </w:rPr>
        <w:t xml:space="preserve"> at 7 pm</w:t>
      </w:r>
    </w:p>
    <w:p w14:paraId="071ED3BD" w14:textId="4482C2B9" w:rsidR="00D3449B" w:rsidRPr="001201DE" w:rsidRDefault="0046027B" w:rsidP="00F80C5B">
      <w:pPr>
        <w:spacing w:after="0"/>
        <w:ind w:left="1280" w:hanging="1280"/>
      </w:pPr>
      <w:r>
        <w:t xml:space="preserve">     </w:t>
      </w:r>
    </w:p>
    <w:p w14:paraId="019CA432" w14:textId="379555EE" w:rsidR="00620323" w:rsidRDefault="00EF1360" w:rsidP="00F83B91">
      <w:pPr>
        <w:spacing w:after="0" w:line="238" w:lineRule="auto"/>
        <w:ind w:left="1280" w:hanging="1280"/>
        <w:rPr>
          <w:rFonts w:ascii="Georgia" w:eastAsia="Georgia" w:hAnsi="Georgia" w:cs="Georgia"/>
          <w:b/>
          <w:color w:val="000000" w:themeColor="text1"/>
          <w:sz w:val="24"/>
          <w:u w:val="single"/>
        </w:rPr>
      </w:pPr>
      <w:r>
        <w:rPr>
          <w:rFonts w:ascii="Georgia" w:eastAsia="Georgia" w:hAnsi="Georgia" w:cs="Georgia"/>
          <w:b/>
          <w:sz w:val="24"/>
        </w:rPr>
        <w:t>2</w:t>
      </w:r>
      <w:r w:rsidR="00F811EA">
        <w:rPr>
          <w:rFonts w:ascii="Georgia" w:eastAsia="Georgia" w:hAnsi="Georgia" w:cs="Georgia"/>
          <w:b/>
          <w:sz w:val="24"/>
        </w:rPr>
        <w:t>60</w:t>
      </w:r>
      <w:r w:rsidR="00B207AE">
        <w:rPr>
          <w:rFonts w:ascii="Georgia" w:eastAsia="Georgia" w:hAnsi="Georgia" w:cs="Georgia"/>
          <w:b/>
          <w:sz w:val="24"/>
        </w:rPr>
        <w:t>9</w:t>
      </w:r>
      <w:r w:rsidR="00F811EA">
        <w:rPr>
          <w:rFonts w:ascii="Georgia" w:eastAsia="Georgia" w:hAnsi="Georgia" w:cs="Georgia"/>
          <w:b/>
          <w:sz w:val="24"/>
        </w:rPr>
        <w:t>/1</w:t>
      </w:r>
      <w:r w:rsidR="009156DA">
        <w:rPr>
          <w:rFonts w:ascii="Georgia" w:eastAsia="Georgia" w:hAnsi="Georgia" w:cs="Georgia"/>
          <w:b/>
          <w:sz w:val="24"/>
        </w:rPr>
        <w:t>8</w:t>
      </w:r>
      <w:r w:rsidR="00620323">
        <w:rPr>
          <w:rFonts w:ascii="Georgia" w:eastAsia="Georgia" w:hAnsi="Georgia" w:cs="Georgia"/>
          <w:b/>
          <w:sz w:val="24"/>
        </w:rPr>
        <w:tab/>
      </w:r>
      <w:r w:rsidR="00620323">
        <w:rPr>
          <w:rFonts w:ascii="Georgia" w:eastAsia="Georgia" w:hAnsi="Georgia" w:cs="Georgia"/>
          <w:b/>
          <w:color w:val="000000" w:themeColor="text1"/>
          <w:sz w:val="24"/>
          <w:u w:val="single"/>
        </w:rPr>
        <w:t>Agenda items for next meeting</w:t>
      </w:r>
    </w:p>
    <w:p w14:paraId="51CD5D0C" w14:textId="77777777" w:rsidR="00620323" w:rsidRDefault="00620323" w:rsidP="00F83B91">
      <w:pPr>
        <w:spacing w:after="0" w:line="238" w:lineRule="auto"/>
        <w:ind w:left="1280" w:hanging="1280"/>
        <w:rPr>
          <w:rFonts w:ascii="Georgia" w:eastAsia="Georgia" w:hAnsi="Georgia" w:cs="Georgia"/>
          <w:b/>
          <w:color w:val="000000" w:themeColor="text1"/>
          <w:sz w:val="24"/>
          <w:u w:val="single"/>
        </w:rPr>
      </w:pPr>
    </w:p>
    <w:p w14:paraId="5BA5C2A4" w14:textId="7749ACBF" w:rsidR="00620323" w:rsidRDefault="00620323" w:rsidP="00F83B91">
      <w:pPr>
        <w:spacing w:after="0" w:line="238" w:lineRule="auto"/>
        <w:ind w:left="1280" w:hanging="1280"/>
        <w:rPr>
          <w:rFonts w:ascii="Georgia" w:eastAsia="Georgia" w:hAnsi="Georgia" w:cs="Georgia"/>
          <w:bCs/>
          <w:color w:val="000000" w:themeColor="text1"/>
          <w:sz w:val="24"/>
        </w:rPr>
      </w:pPr>
      <w:r>
        <w:rPr>
          <w:rFonts w:ascii="Georgia" w:eastAsia="Georgia" w:hAnsi="Georgia" w:cs="Georgia"/>
          <w:bCs/>
          <w:color w:val="000000" w:themeColor="text1"/>
          <w:sz w:val="24"/>
        </w:rPr>
        <w:tab/>
      </w:r>
      <w:r w:rsidR="009156DA">
        <w:rPr>
          <w:rFonts w:ascii="Georgia" w:eastAsia="Georgia" w:hAnsi="Georgia" w:cs="Georgia"/>
          <w:bCs/>
          <w:color w:val="000000" w:themeColor="text1"/>
          <w:sz w:val="24"/>
        </w:rPr>
        <w:t xml:space="preserve">Results from the </w:t>
      </w:r>
      <w:proofErr w:type="gramStart"/>
      <w:r w:rsidR="009156DA">
        <w:rPr>
          <w:rFonts w:ascii="Georgia" w:eastAsia="Georgia" w:hAnsi="Georgia" w:cs="Georgia"/>
          <w:bCs/>
          <w:color w:val="000000" w:themeColor="text1"/>
          <w:sz w:val="24"/>
        </w:rPr>
        <w:t>in bloom</w:t>
      </w:r>
      <w:proofErr w:type="gramEnd"/>
      <w:r w:rsidR="009156DA">
        <w:rPr>
          <w:rFonts w:ascii="Georgia" w:eastAsia="Georgia" w:hAnsi="Georgia" w:cs="Georgia"/>
          <w:bCs/>
          <w:color w:val="000000" w:themeColor="text1"/>
          <w:sz w:val="24"/>
        </w:rPr>
        <w:t xml:space="preserve"> awards</w:t>
      </w:r>
    </w:p>
    <w:p w14:paraId="09093216" w14:textId="7C528F7B" w:rsidR="009156DA" w:rsidRDefault="009156DA" w:rsidP="00F83B91">
      <w:pPr>
        <w:spacing w:after="0" w:line="238" w:lineRule="auto"/>
        <w:ind w:left="1280" w:hanging="1280"/>
        <w:rPr>
          <w:rFonts w:ascii="Georgia" w:eastAsia="Georgia" w:hAnsi="Georgia" w:cs="Georgia"/>
          <w:bCs/>
          <w:color w:val="000000" w:themeColor="text1"/>
          <w:sz w:val="24"/>
        </w:rPr>
      </w:pPr>
      <w:r>
        <w:rPr>
          <w:rFonts w:ascii="Georgia" w:eastAsia="Georgia" w:hAnsi="Georgia" w:cs="Georgia"/>
          <w:bCs/>
          <w:color w:val="000000" w:themeColor="text1"/>
          <w:sz w:val="24"/>
        </w:rPr>
        <w:t xml:space="preserve">                      Café update</w:t>
      </w:r>
    </w:p>
    <w:p w14:paraId="62D161EF" w14:textId="6F712662" w:rsidR="009156DA" w:rsidRDefault="009156DA" w:rsidP="00F83B91">
      <w:pPr>
        <w:spacing w:after="0" w:line="238" w:lineRule="auto"/>
        <w:ind w:left="1280" w:hanging="1280"/>
        <w:rPr>
          <w:rFonts w:ascii="Georgia" w:eastAsia="Georgia" w:hAnsi="Georgia" w:cs="Georgia"/>
          <w:bCs/>
          <w:color w:val="000000" w:themeColor="text1"/>
          <w:sz w:val="24"/>
        </w:rPr>
      </w:pPr>
      <w:r>
        <w:rPr>
          <w:rFonts w:ascii="Georgia" w:eastAsia="Georgia" w:hAnsi="Georgia" w:cs="Georgia"/>
          <w:bCs/>
          <w:color w:val="000000" w:themeColor="text1"/>
          <w:sz w:val="24"/>
        </w:rPr>
        <w:t xml:space="preserve">                      To </w:t>
      </w:r>
      <w:proofErr w:type="gramStart"/>
      <w:r>
        <w:rPr>
          <w:rFonts w:ascii="Georgia" w:eastAsia="Georgia" w:hAnsi="Georgia" w:cs="Georgia"/>
          <w:bCs/>
          <w:color w:val="000000" w:themeColor="text1"/>
          <w:sz w:val="24"/>
        </w:rPr>
        <w:t>look into</w:t>
      </w:r>
      <w:proofErr w:type="gramEnd"/>
      <w:r>
        <w:rPr>
          <w:rFonts w:ascii="Georgia" w:eastAsia="Georgia" w:hAnsi="Georgia" w:cs="Georgia"/>
          <w:bCs/>
          <w:color w:val="000000" w:themeColor="text1"/>
          <w:sz w:val="24"/>
        </w:rPr>
        <w:t xml:space="preserve"> Trustees of the rec ground</w:t>
      </w:r>
    </w:p>
    <w:p w14:paraId="7A947D2E" w14:textId="2D9352C9" w:rsidR="00620323" w:rsidRPr="00620323" w:rsidRDefault="00620323" w:rsidP="00F83B91">
      <w:pPr>
        <w:spacing w:after="0" w:line="238" w:lineRule="auto"/>
        <w:ind w:left="1280" w:hanging="1280"/>
        <w:rPr>
          <w:rFonts w:ascii="Georgia" w:eastAsia="Georgia" w:hAnsi="Georgia" w:cs="Georgia"/>
          <w:bCs/>
          <w:color w:val="000000" w:themeColor="text1"/>
          <w:sz w:val="24"/>
        </w:rPr>
      </w:pPr>
      <w:r>
        <w:rPr>
          <w:rFonts w:ascii="Georgia" w:eastAsia="Georgia" w:hAnsi="Georgia" w:cs="Georgia"/>
          <w:bCs/>
          <w:color w:val="000000" w:themeColor="text1"/>
          <w:sz w:val="24"/>
        </w:rPr>
        <w:tab/>
      </w:r>
    </w:p>
    <w:p w14:paraId="379541F3" w14:textId="77777777" w:rsidR="00620323" w:rsidRDefault="00620323" w:rsidP="00F83B91">
      <w:pPr>
        <w:spacing w:after="0" w:line="238" w:lineRule="auto"/>
        <w:ind w:left="1280" w:hanging="1280"/>
        <w:rPr>
          <w:rFonts w:ascii="Georgia" w:eastAsia="Georgia" w:hAnsi="Georgia" w:cs="Georgia"/>
          <w:b/>
          <w:sz w:val="24"/>
        </w:rPr>
      </w:pPr>
    </w:p>
    <w:p w14:paraId="2381B354" w14:textId="7153D167" w:rsidR="002260FC" w:rsidRPr="00F83B91" w:rsidRDefault="00F86D93" w:rsidP="00F83B91">
      <w:pPr>
        <w:spacing w:after="0" w:line="238" w:lineRule="auto"/>
        <w:ind w:left="1280" w:hanging="1280"/>
        <w:rPr>
          <w:rFonts w:ascii="Georgia" w:eastAsia="Georgia" w:hAnsi="Georgia" w:cs="Georgia"/>
          <w:b/>
          <w:sz w:val="24"/>
        </w:rPr>
      </w:pPr>
      <w:r w:rsidRPr="00F86D93">
        <w:rPr>
          <w:rFonts w:ascii="Georgia" w:eastAsia="Georgia" w:hAnsi="Georgia" w:cs="Georgia"/>
          <w:b/>
          <w:sz w:val="24"/>
        </w:rPr>
        <w:tab/>
      </w:r>
      <w:r w:rsidRPr="00E22581">
        <w:rPr>
          <w:rFonts w:ascii="Georgia" w:eastAsia="Georgia" w:hAnsi="Georgia" w:cs="Georgia"/>
          <w:b/>
          <w:sz w:val="24"/>
          <w:u w:val="single"/>
        </w:rPr>
        <w:t>To</w:t>
      </w:r>
      <w:r>
        <w:rPr>
          <w:rFonts w:ascii="Georgia" w:eastAsia="Georgia" w:hAnsi="Georgia" w:cs="Georgia"/>
          <w:b/>
          <w:sz w:val="24"/>
          <w:u w:val="single" w:color="000000"/>
        </w:rPr>
        <w:t xml:space="preserve"> consider exclusion of public and press in accordance with the Public </w:t>
      </w:r>
      <w:proofErr w:type="gramStart"/>
      <w:r>
        <w:rPr>
          <w:rFonts w:ascii="Georgia" w:eastAsia="Georgia" w:hAnsi="Georgia" w:cs="Georgia"/>
          <w:b/>
          <w:sz w:val="24"/>
          <w:u w:val="single" w:color="000000"/>
        </w:rPr>
        <w:t>Bodies</w:t>
      </w:r>
      <w:r w:rsidR="008956E4">
        <w:rPr>
          <w:rFonts w:ascii="Georgia" w:eastAsia="Georgia" w:hAnsi="Georgia" w:cs="Georgia"/>
          <w:b/>
          <w:sz w:val="24"/>
        </w:rPr>
        <w:t xml:space="preserve">  </w:t>
      </w:r>
      <w:r w:rsidR="008956E4">
        <w:rPr>
          <w:rFonts w:ascii="Georgia" w:eastAsia="Georgia" w:hAnsi="Georgia" w:cs="Georgia"/>
          <w:b/>
          <w:sz w:val="24"/>
          <w:u w:val="single" w:color="000000"/>
        </w:rPr>
        <w:t>(</w:t>
      </w:r>
      <w:proofErr w:type="gramEnd"/>
      <w:r w:rsidR="008956E4">
        <w:rPr>
          <w:rFonts w:ascii="Georgia" w:eastAsia="Georgia" w:hAnsi="Georgia" w:cs="Georgia"/>
          <w:b/>
          <w:sz w:val="24"/>
          <w:u w:val="single" w:color="000000"/>
        </w:rPr>
        <w:t>Admission to Meetings) Act 1960 s1(2) due to the confidential nature of items for discussion.</w:t>
      </w:r>
      <w:r w:rsidR="00191812" w:rsidRPr="00F86D93">
        <w:rPr>
          <w:rFonts w:ascii="Georgia" w:eastAsia="Georgia" w:hAnsi="Georgia" w:cs="Georgia"/>
          <w:b/>
          <w:sz w:val="24"/>
          <w:szCs w:val="24"/>
        </w:rPr>
        <w:tab/>
      </w:r>
      <w:r w:rsidR="00191812" w:rsidRPr="00F86D93">
        <w:rPr>
          <w:rFonts w:ascii="Georgia" w:eastAsia="Georgia" w:hAnsi="Georgia" w:cs="Georgia"/>
          <w:sz w:val="24"/>
          <w:szCs w:val="24"/>
        </w:rPr>
        <w:t xml:space="preserve"> </w:t>
      </w:r>
    </w:p>
    <w:p w14:paraId="02BB7F05" w14:textId="77777777" w:rsidR="00F811EA" w:rsidRDefault="00F811EA" w:rsidP="00F83B91">
      <w:pPr>
        <w:tabs>
          <w:tab w:val="center" w:pos="5383"/>
        </w:tabs>
        <w:spacing w:after="0"/>
        <w:rPr>
          <w:rFonts w:ascii="Georgia" w:eastAsia="Georgia" w:hAnsi="Georgia" w:cs="Georgia"/>
          <w:b/>
          <w:bCs/>
          <w:i/>
          <w:iCs/>
        </w:rPr>
      </w:pPr>
    </w:p>
    <w:p w14:paraId="60973665" w14:textId="6A3D5DAC" w:rsidR="00F811EA" w:rsidRDefault="00F811EA" w:rsidP="00F83B91">
      <w:pPr>
        <w:tabs>
          <w:tab w:val="center" w:pos="5383"/>
        </w:tabs>
        <w:spacing w:after="0"/>
        <w:rPr>
          <w:rFonts w:ascii="Georgia" w:eastAsia="Georgia" w:hAnsi="Georgia" w:cs="Georgia"/>
          <w:b/>
          <w:bCs/>
          <w:i/>
          <w:iCs/>
        </w:rPr>
      </w:pPr>
      <w:r>
        <w:rPr>
          <w:rFonts w:ascii="Georgia" w:eastAsia="Georgia" w:hAnsi="Georgia" w:cs="Georgia"/>
          <w:b/>
          <w:bCs/>
          <w:i/>
          <w:iCs/>
        </w:rPr>
        <w:tab/>
      </w:r>
    </w:p>
    <w:p w14:paraId="535A9C68" w14:textId="562F28CE" w:rsidR="00F811EA" w:rsidRDefault="00F811EA" w:rsidP="00F83B91">
      <w:pPr>
        <w:tabs>
          <w:tab w:val="center" w:pos="5383"/>
        </w:tabs>
        <w:spacing w:after="0"/>
        <w:rPr>
          <w:rFonts w:ascii="Georgia" w:eastAsia="Georgia" w:hAnsi="Georgia" w:cs="Georgia"/>
          <w:b/>
          <w:bCs/>
          <w:i/>
          <w:iCs/>
        </w:rPr>
      </w:pPr>
      <w:r>
        <w:rPr>
          <w:rFonts w:ascii="Georgia" w:eastAsia="Georgia" w:hAnsi="Georgia" w:cs="Georgia"/>
          <w:b/>
          <w:bCs/>
          <w:i/>
          <w:iCs/>
        </w:rPr>
        <w:tab/>
      </w:r>
    </w:p>
    <w:p w14:paraId="2EF25458" w14:textId="219A7E4D" w:rsidR="00F811EA" w:rsidRPr="00D201B9" w:rsidRDefault="00F811EA" w:rsidP="00F83B91">
      <w:pPr>
        <w:tabs>
          <w:tab w:val="center" w:pos="5383"/>
        </w:tabs>
        <w:spacing w:after="0"/>
        <w:rPr>
          <w:rFonts w:ascii="Georgia" w:eastAsia="Georgia" w:hAnsi="Georgia" w:cs="Georgia"/>
          <w:b/>
          <w:bCs/>
          <w:i/>
          <w:iCs/>
        </w:rPr>
      </w:pPr>
      <w:r>
        <w:rPr>
          <w:rFonts w:ascii="Georgia" w:eastAsia="Georgia" w:hAnsi="Georgia" w:cs="Georgia"/>
          <w:b/>
          <w:bCs/>
          <w:i/>
          <w:iCs/>
        </w:rPr>
        <w:tab/>
      </w:r>
    </w:p>
    <w:sectPr w:rsidR="00F811EA" w:rsidRPr="00D201B9">
      <w:headerReference w:type="even" r:id="rId8"/>
      <w:headerReference w:type="default" r:id="rId9"/>
      <w:footerReference w:type="default" r:id="rId10"/>
      <w:headerReference w:type="first" r:id="rId11"/>
      <w:pgSz w:w="11906" w:h="16838"/>
      <w:pgMar w:top="492" w:right="742" w:bottom="709" w:left="28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249C8" w14:textId="77777777" w:rsidR="00642D60" w:rsidRDefault="00642D60" w:rsidP="003A1CAE">
      <w:pPr>
        <w:spacing w:after="0" w:line="240" w:lineRule="auto"/>
      </w:pPr>
      <w:r>
        <w:separator/>
      </w:r>
    </w:p>
  </w:endnote>
  <w:endnote w:type="continuationSeparator" w:id="0">
    <w:p w14:paraId="3EC1C4A5" w14:textId="77777777" w:rsidR="00642D60" w:rsidRDefault="00642D60" w:rsidP="003A1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644446"/>
      <w:docPartObj>
        <w:docPartGallery w:val="Page Numbers (Bottom of Page)"/>
        <w:docPartUnique/>
      </w:docPartObj>
    </w:sdtPr>
    <w:sdtEndPr>
      <w:rPr>
        <w:noProof/>
      </w:rPr>
    </w:sdtEndPr>
    <w:sdtContent>
      <w:p w14:paraId="69D7C2BF" w14:textId="4245B4D9" w:rsidR="003A1CAE" w:rsidRDefault="003A1C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C6C2CF" w14:textId="77777777" w:rsidR="003A1CAE" w:rsidRDefault="003A1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6D44F" w14:textId="77777777" w:rsidR="00642D60" w:rsidRDefault="00642D60" w:rsidP="003A1CAE">
      <w:pPr>
        <w:spacing w:after="0" w:line="240" w:lineRule="auto"/>
      </w:pPr>
      <w:r>
        <w:separator/>
      </w:r>
    </w:p>
  </w:footnote>
  <w:footnote w:type="continuationSeparator" w:id="0">
    <w:p w14:paraId="5506E2FA" w14:textId="77777777" w:rsidR="00642D60" w:rsidRDefault="00642D60" w:rsidP="003A1C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87D2E" w14:textId="0C1E059F" w:rsidR="003A1CAE" w:rsidRDefault="003A1C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2929" w14:textId="76CA681F" w:rsidR="003A1CAE" w:rsidRDefault="003A1C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6D806" w14:textId="7B8DDB2B" w:rsidR="003A1CAE" w:rsidRDefault="003A1C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9611C"/>
    <w:multiLevelType w:val="hybridMultilevel"/>
    <w:tmpl w:val="C9DC9F1A"/>
    <w:lvl w:ilvl="0" w:tplc="207A53E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42A367B"/>
    <w:multiLevelType w:val="hybridMultilevel"/>
    <w:tmpl w:val="3E048BA2"/>
    <w:lvl w:ilvl="0" w:tplc="511ACBF6">
      <w:start w:val="1"/>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15075A19"/>
    <w:multiLevelType w:val="hybridMultilevel"/>
    <w:tmpl w:val="D764D540"/>
    <w:lvl w:ilvl="0" w:tplc="F8CC43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70C55E2"/>
    <w:multiLevelType w:val="hybridMultilevel"/>
    <w:tmpl w:val="F98CFB6E"/>
    <w:lvl w:ilvl="0" w:tplc="44EA1E4E">
      <w:start w:val="2503"/>
      <w:numFmt w:val="decimal"/>
      <w:lvlText w:val="%1"/>
      <w:lvlJc w:val="left"/>
      <w:pPr>
        <w:ind w:left="-281" w:hanging="570"/>
      </w:pPr>
      <w:rPr>
        <w:rFonts w:hint="default"/>
        <w:sz w:val="22"/>
        <w:u w:val="none"/>
      </w:rPr>
    </w:lvl>
    <w:lvl w:ilvl="1" w:tplc="08090019" w:tentative="1">
      <w:start w:val="1"/>
      <w:numFmt w:val="lowerLetter"/>
      <w:lvlText w:val="%2."/>
      <w:lvlJc w:val="left"/>
      <w:pPr>
        <w:ind w:left="229" w:hanging="360"/>
      </w:pPr>
    </w:lvl>
    <w:lvl w:ilvl="2" w:tplc="0809001B" w:tentative="1">
      <w:start w:val="1"/>
      <w:numFmt w:val="lowerRoman"/>
      <w:lvlText w:val="%3."/>
      <w:lvlJc w:val="right"/>
      <w:pPr>
        <w:ind w:left="949" w:hanging="180"/>
      </w:pPr>
    </w:lvl>
    <w:lvl w:ilvl="3" w:tplc="0809000F" w:tentative="1">
      <w:start w:val="1"/>
      <w:numFmt w:val="decimal"/>
      <w:lvlText w:val="%4."/>
      <w:lvlJc w:val="left"/>
      <w:pPr>
        <w:ind w:left="1669" w:hanging="360"/>
      </w:pPr>
    </w:lvl>
    <w:lvl w:ilvl="4" w:tplc="08090019" w:tentative="1">
      <w:start w:val="1"/>
      <w:numFmt w:val="lowerLetter"/>
      <w:lvlText w:val="%5."/>
      <w:lvlJc w:val="left"/>
      <w:pPr>
        <w:ind w:left="2389" w:hanging="360"/>
      </w:pPr>
    </w:lvl>
    <w:lvl w:ilvl="5" w:tplc="0809001B" w:tentative="1">
      <w:start w:val="1"/>
      <w:numFmt w:val="lowerRoman"/>
      <w:lvlText w:val="%6."/>
      <w:lvlJc w:val="right"/>
      <w:pPr>
        <w:ind w:left="3109" w:hanging="180"/>
      </w:pPr>
    </w:lvl>
    <w:lvl w:ilvl="6" w:tplc="0809000F" w:tentative="1">
      <w:start w:val="1"/>
      <w:numFmt w:val="decimal"/>
      <w:lvlText w:val="%7."/>
      <w:lvlJc w:val="left"/>
      <w:pPr>
        <w:ind w:left="3829" w:hanging="360"/>
      </w:pPr>
    </w:lvl>
    <w:lvl w:ilvl="7" w:tplc="08090019" w:tentative="1">
      <w:start w:val="1"/>
      <w:numFmt w:val="lowerLetter"/>
      <w:lvlText w:val="%8."/>
      <w:lvlJc w:val="left"/>
      <w:pPr>
        <w:ind w:left="4549" w:hanging="360"/>
      </w:pPr>
    </w:lvl>
    <w:lvl w:ilvl="8" w:tplc="0809001B" w:tentative="1">
      <w:start w:val="1"/>
      <w:numFmt w:val="lowerRoman"/>
      <w:lvlText w:val="%9."/>
      <w:lvlJc w:val="right"/>
      <w:pPr>
        <w:ind w:left="5269" w:hanging="180"/>
      </w:pPr>
    </w:lvl>
  </w:abstractNum>
  <w:abstractNum w:abstractNumId="4" w15:restartNumberingAfterBreak="0">
    <w:nsid w:val="240160D2"/>
    <w:multiLevelType w:val="hybridMultilevel"/>
    <w:tmpl w:val="11007416"/>
    <w:lvl w:ilvl="0" w:tplc="E0B402B4">
      <w:start w:val="1"/>
      <w:numFmt w:val="lowerLetter"/>
      <w:lvlText w:val="%1."/>
      <w:lvlJc w:val="left"/>
      <w:pPr>
        <w:ind w:left="1221" w:hanging="360"/>
      </w:pPr>
    </w:lvl>
    <w:lvl w:ilvl="1" w:tplc="08090019">
      <w:start w:val="1"/>
      <w:numFmt w:val="lowerLetter"/>
      <w:lvlText w:val="%2."/>
      <w:lvlJc w:val="left"/>
      <w:pPr>
        <w:ind w:left="1941" w:hanging="360"/>
      </w:pPr>
    </w:lvl>
    <w:lvl w:ilvl="2" w:tplc="0809001B">
      <w:start w:val="1"/>
      <w:numFmt w:val="lowerRoman"/>
      <w:lvlText w:val="%3."/>
      <w:lvlJc w:val="right"/>
      <w:pPr>
        <w:ind w:left="2661" w:hanging="180"/>
      </w:pPr>
    </w:lvl>
    <w:lvl w:ilvl="3" w:tplc="0809000F">
      <w:start w:val="1"/>
      <w:numFmt w:val="decimal"/>
      <w:lvlText w:val="%4."/>
      <w:lvlJc w:val="left"/>
      <w:pPr>
        <w:ind w:left="3381" w:hanging="360"/>
      </w:pPr>
    </w:lvl>
    <w:lvl w:ilvl="4" w:tplc="08090019">
      <w:start w:val="1"/>
      <w:numFmt w:val="lowerLetter"/>
      <w:lvlText w:val="%5."/>
      <w:lvlJc w:val="left"/>
      <w:pPr>
        <w:ind w:left="4101" w:hanging="360"/>
      </w:pPr>
    </w:lvl>
    <w:lvl w:ilvl="5" w:tplc="0809001B">
      <w:start w:val="1"/>
      <w:numFmt w:val="lowerRoman"/>
      <w:lvlText w:val="%6."/>
      <w:lvlJc w:val="right"/>
      <w:pPr>
        <w:ind w:left="4821" w:hanging="180"/>
      </w:pPr>
    </w:lvl>
    <w:lvl w:ilvl="6" w:tplc="0809000F">
      <w:start w:val="1"/>
      <w:numFmt w:val="decimal"/>
      <w:lvlText w:val="%7."/>
      <w:lvlJc w:val="left"/>
      <w:pPr>
        <w:ind w:left="5541" w:hanging="360"/>
      </w:pPr>
    </w:lvl>
    <w:lvl w:ilvl="7" w:tplc="08090019">
      <w:start w:val="1"/>
      <w:numFmt w:val="lowerLetter"/>
      <w:lvlText w:val="%8."/>
      <w:lvlJc w:val="left"/>
      <w:pPr>
        <w:ind w:left="6261" w:hanging="360"/>
      </w:pPr>
    </w:lvl>
    <w:lvl w:ilvl="8" w:tplc="0809001B">
      <w:start w:val="1"/>
      <w:numFmt w:val="lowerRoman"/>
      <w:lvlText w:val="%9."/>
      <w:lvlJc w:val="right"/>
      <w:pPr>
        <w:ind w:left="6981" w:hanging="180"/>
      </w:pPr>
    </w:lvl>
  </w:abstractNum>
  <w:abstractNum w:abstractNumId="5" w15:restartNumberingAfterBreak="0">
    <w:nsid w:val="251D0750"/>
    <w:multiLevelType w:val="hybridMultilevel"/>
    <w:tmpl w:val="797CFA4A"/>
    <w:lvl w:ilvl="0" w:tplc="AC420B36">
      <w:start w:val="1"/>
      <w:numFmt w:val="lowerLetter"/>
      <w:lvlText w:val="%1)"/>
      <w:lvlJc w:val="left"/>
      <w:pPr>
        <w:ind w:left="1804" w:hanging="360"/>
      </w:pPr>
      <w:rPr>
        <w:rFonts w:hint="default"/>
        <w:sz w:val="22"/>
        <w:u w:val="none"/>
      </w:rPr>
    </w:lvl>
    <w:lvl w:ilvl="1" w:tplc="08090019" w:tentative="1">
      <w:start w:val="1"/>
      <w:numFmt w:val="lowerLetter"/>
      <w:lvlText w:val="%2."/>
      <w:lvlJc w:val="left"/>
      <w:pPr>
        <w:ind w:left="2524" w:hanging="360"/>
      </w:pPr>
    </w:lvl>
    <w:lvl w:ilvl="2" w:tplc="0809001B" w:tentative="1">
      <w:start w:val="1"/>
      <w:numFmt w:val="lowerRoman"/>
      <w:lvlText w:val="%3."/>
      <w:lvlJc w:val="right"/>
      <w:pPr>
        <w:ind w:left="3244" w:hanging="180"/>
      </w:pPr>
    </w:lvl>
    <w:lvl w:ilvl="3" w:tplc="0809000F" w:tentative="1">
      <w:start w:val="1"/>
      <w:numFmt w:val="decimal"/>
      <w:lvlText w:val="%4."/>
      <w:lvlJc w:val="left"/>
      <w:pPr>
        <w:ind w:left="3964" w:hanging="360"/>
      </w:pPr>
    </w:lvl>
    <w:lvl w:ilvl="4" w:tplc="08090019" w:tentative="1">
      <w:start w:val="1"/>
      <w:numFmt w:val="lowerLetter"/>
      <w:lvlText w:val="%5."/>
      <w:lvlJc w:val="left"/>
      <w:pPr>
        <w:ind w:left="4684" w:hanging="360"/>
      </w:pPr>
    </w:lvl>
    <w:lvl w:ilvl="5" w:tplc="0809001B" w:tentative="1">
      <w:start w:val="1"/>
      <w:numFmt w:val="lowerRoman"/>
      <w:lvlText w:val="%6."/>
      <w:lvlJc w:val="right"/>
      <w:pPr>
        <w:ind w:left="5404" w:hanging="180"/>
      </w:pPr>
    </w:lvl>
    <w:lvl w:ilvl="6" w:tplc="0809000F" w:tentative="1">
      <w:start w:val="1"/>
      <w:numFmt w:val="decimal"/>
      <w:lvlText w:val="%7."/>
      <w:lvlJc w:val="left"/>
      <w:pPr>
        <w:ind w:left="6124" w:hanging="360"/>
      </w:pPr>
    </w:lvl>
    <w:lvl w:ilvl="7" w:tplc="08090019" w:tentative="1">
      <w:start w:val="1"/>
      <w:numFmt w:val="lowerLetter"/>
      <w:lvlText w:val="%8."/>
      <w:lvlJc w:val="left"/>
      <w:pPr>
        <w:ind w:left="6844" w:hanging="360"/>
      </w:pPr>
    </w:lvl>
    <w:lvl w:ilvl="8" w:tplc="0809001B" w:tentative="1">
      <w:start w:val="1"/>
      <w:numFmt w:val="lowerRoman"/>
      <w:lvlText w:val="%9."/>
      <w:lvlJc w:val="right"/>
      <w:pPr>
        <w:ind w:left="7564" w:hanging="180"/>
      </w:pPr>
    </w:lvl>
  </w:abstractNum>
  <w:abstractNum w:abstractNumId="6" w15:restartNumberingAfterBreak="0">
    <w:nsid w:val="288D5AD6"/>
    <w:multiLevelType w:val="hybridMultilevel"/>
    <w:tmpl w:val="2988BC9A"/>
    <w:lvl w:ilvl="0" w:tplc="19E6DC0E">
      <w:start w:val="1"/>
      <w:numFmt w:val="lowerLetter"/>
      <w:lvlText w:val="%1)"/>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C4C653F0">
      <w:start w:val="1"/>
      <w:numFmt w:val="lowerLetter"/>
      <w:lvlText w:val="%2"/>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94E6DAF2">
      <w:start w:val="1"/>
      <w:numFmt w:val="lowerRoman"/>
      <w:lvlText w:val="%3"/>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F022F88C">
      <w:start w:val="1"/>
      <w:numFmt w:val="decimal"/>
      <w:lvlText w:val="%4"/>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ABC65078">
      <w:start w:val="1"/>
      <w:numFmt w:val="lowerLetter"/>
      <w:lvlText w:val="%5"/>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6340E5EA">
      <w:start w:val="1"/>
      <w:numFmt w:val="lowerRoman"/>
      <w:lvlText w:val="%6"/>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04B87C26">
      <w:start w:val="1"/>
      <w:numFmt w:val="decimal"/>
      <w:lvlText w:val="%7"/>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221E23CE">
      <w:start w:val="1"/>
      <w:numFmt w:val="lowerLetter"/>
      <w:lvlText w:val="%8"/>
      <w:lvlJc w:val="left"/>
      <w:pPr>
        <w:ind w:left="68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F9C23ABE">
      <w:start w:val="1"/>
      <w:numFmt w:val="lowerRoman"/>
      <w:lvlText w:val="%9"/>
      <w:lvlJc w:val="left"/>
      <w:pPr>
        <w:ind w:left="75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2A654E9"/>
    <w:multiLevelType w:val="hybridMultilevel"/>
    <w:tmpl w:val="81D8B43E"/>
    <w:lvl w:ilvl="0" w:tplc="B8B0AF32">
      <w:start w:val="1"/>
      <w:numFmt w:val="lowerLetter"/>
      <w:lvlText w:val="%1)"/>
      <w:lvlJc w:val="left"/>
      <w:pPr>
        <w:ind w:left="1830" w:hanging="390"/>
      </w:pPr>
      <w:rPr>
        <w:rFonts w:ascii="Georgia" w:eastAsia="Georgia" w:hAnsi="Georgia" w:cs="Georgia"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33557358"/>
    <w:multiLevelType w:val="hybridMultilevel"/>
    <w:tmpl w:val="F3905CEC"/>
    <w:lvl w:ilvl="0" w:tplc="B5868202">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3C886EBC"/>
    <w:multiLevelType w:val="hybridMultilevel"/>
    <w:tmpl w:val="CB6465FE"/>
    <w:lvl w:ilvl="0" w:tplc="2258D6C8">
      <w:start w:val="1"/>
      <w:numFmt w:val="lowerLetter"/>
      <w:lvlText w:val="%1)"/>
      <w:lvlJc w:val="left"/>
      <w:pPr>
        <w:ind w:left="29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1" w:tplc="4CDADBDC">
      <w:start w:val="1"/>
      <w:numFmt w:val="lowerLetter"/>
      <w:lvlText w:val="%2"/>
      <w:lvlJc w:val="left"/>
      <w:pPr>
        <w:ind w:left="108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2" w:tplc="392A52F8">
      <w:start w:val="1"/>
      <w:numFmt w:val="lowerRoman"/>
      <w:lvlText w:val="%3"/>
      <w:lvlJc w:val="left"/>
      <w:pPr>
        <w:ind w:left="180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3" w:tplc="52CCC096">
      <w:start w:val="1"/>
      <w:numFmt w:val="decimal"/>
      <w:lvlText w:val="%4"/>
      <w:lvlJc w:val="left"/>
      <w:pPr>
        <w:ind w:left="252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4" w:tplc="F2C4ECB8">
      <w:start w:val="1"/>
      <w:numFmt w:val="lowerLetter"/>
      <w:lvlText w:val="%5"/>
      <w:lvlJc w:val="left"/>
      <w:pPr>
        <w:ind w:left="324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5" w:tplc="F7702ACC">
      <w:start w:val="1"/>
      <w:numFmt w:val="lowerRoman"/>
      <w:lvlText w:val="%6"/>
      <w:lvlJc w:val="left"/>
      <w:pPr>
        <w:ind w:left="396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6" w:tplc="5F54A9D6">
      <w:start w:val="1"/>
      <w:numFmt w:val="decimal"/>
      <w:lvlText w:val="%7"/>
      <w:lvlJc w:val="left"/>
      <w:pPr>
        <w:ind w:left="468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7" w:tplc="15827F8C">
      <w:start w:val="1"/>
      <w:numFmt w:val="lowerLetter"/>
      <w:lvlText w:val="%8"/>
      <w:lvlJc w:val="left"/>
      <w:pPr>
        <w:ind w:left="540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8" w:tplc="889C5E18">
      <w:start w:val="1"/>
      <w:numFmt w:val="lowerRoman"/>
      <w:lvlText w:val="%9"/>
      <w:lvlJc w:val="left"/>
      <w:pPr>
        <w:ind w:left="612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E7F40FD"/>
    <w:multiLevelType w:val="hybridMultilevel"/>
    <w:tmpl w:val="25D6E326"/>
    <w:lvl w:ilvl="0" w:tplc="F7CCD1C6">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EE93CE8"/>
    <w:multiLevelType w:val="hybridMultilevel"/>
    <w:tmpl w:val="7C14A5A4"/>
    <w:lvl w:ilvl="0" w:tplc="1F9AB898">
      <w:start w:val="1"/>
      <w:numFmt w:val="lowerLetter"/>
      <w:lvlText w:val="%1)"/>
      <w:lvlJc w:val="left"/>
      <w:pPr>
        <w:ind w:left="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CFEDECA">
      <w:start w:val="1"/>
      <w:numFmt w:val="lowerLetter"/>
      <w:lvlText w:val="%2"/>
      <w:lvlJc w:val="left"/>
      <w:pPr>
        <w:ind w:left="137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72E4F3F2">
      <w:start w:val="1"/>
      <w:numFmt w:val="lowerRoman"/>
      <w:lvlText w:val="%3"/>
      <w:lvlJc w:val="left"/>
      <w:pPr>
        <w:ind w:left="209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4C942610">
      <w:start w:val="1"/>
      <w:numFmt w:val="decimal"/>
      <w:lvlText w:val="%4"/>
      <w:lvlJc w:val="left"/>
      <w:pPr>
        <w:ind w:left="281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9F865BB4">
      <w:start w:val="1"/>
      <w:numFmt w:val="lowerLetter"/>
      <w:lvlText w:val="%5"/>
      <w:lvlJc w:val="left"/>
      <w:pPr>
        <w:ind w:left="353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7494D9DC">
      <w:start w:val="1"/>
      <w:numFmt w:val="lowerRoman"/>
      <w:lvlText w:val="%6"/>
      <w:lvlJc w:val="left"/>
      <w:pPr>
        <w:ind w:left="425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55B457FE">
      <w:start w:val="1"/>
      <w:numFmt w:val="decimal"/>
      <w:lvlText w:val="%7"/>
      <w:lvlJc w:val="left"/>
      <w:pPr>
        <w:ind w:left="497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2812A75C">
      <w:start w:val="1"/>
      <w:numFmt w:val="lowerLetter"/>
      <w:lvlText w:val="%8"/>
      <w:lvlJc w:val="left"/>
      <w:pPr>
        <w:ind w:left="569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1BB2FA50">
      <w:start w:val="1"/>
      <w:numFmt w:val="lowerRoman"/>
      <w:lvlText w:val="%9"/>
      <w:lvlJc w:val="left"/>
      <w:pPr>
        <w:ind w:left="641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FAE3A45"/>
    <w:multiLevelType w:val="hybridMultilevel"/>
    <w:tmpl w:val="E5EE825A"/>
    <w:lvl w:ilvl="0" w:tplc="728CD65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439F6151"/>
    <w:multiLevelType w:val="hybridMultilevel"/>
    <w:tmpl w:val="7BFE5630"/>
    <w:lvl w:ilvl="0" w:tplc="EF3C7D80">
      <w:start w:val="1"/>
      <w:numFmt w:val="lowerLetter"/>
      <w:lvlText w:val="%1."/>
      <w:lvlJc w:val="left"/>
      <w:pPr>
        <w:ind w:left="12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1130C510">
      <w:start w:val="1"/>
      <w:numFmt w:val="lowerLetter"/>
      <w:lvlText w:val="%2"/>
      <w:lvlJc w:val="left"/>
      <w:pPr>
        <w:ind w:left="207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74B4773C">
      <w:start w:val="1"/>
      <w:numFmt w:val="lowerRoman"/>
      <w:lvlText w:val="%3"/>
      <w:lvlJc w:val="left"/>
      <w:pPr>
        <w:ind w:left="279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D95C2DD8">
      <w:start w:val="1"/>
      <w:numFmt w:val="decimal"/>
      <w:lvlText w:val="%4"/>
      <w:lvlJc w:val="left"/>
      <w:pPr>
        <w:ind w:left="351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37A06626">
      <w:start w:val="1"/>
      <w:numFmt w:val="lowerLetter"/>
      <w:lvlText w:val="%5"/>
      <w:lvlJc w:val="left"/>
      <w:pPr>
        <w:ind w:left="423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223A7D52">
      <w:start w:val="1"/>
      <w:numFmt w:val="lowerRoman"/>
      <w:lvlText w:val="%6"/>
      <w:lvlJc w:val="left"/>
      <w:pPr>
        <w:ind w:left="495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573AD416">
      <w:start w:val="1"/>
      <w:numFmt w:val="decimal"/>
      <w:lvlText w:val="%7"/>
      <w:lvlJc w:val="left"/>
      <w:pPr>
        <w:ind w:left="567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D5BE5408">
      <w:start w:val="1"/>
      <w:numFmt w:val="lowerLetter"/>
      <w:lvlText w:val="%8"/>
      <w:lvlJc w:val="left"/>
      <w:pPr>
        <w:ind w:left="639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2B607040">
      <w:start w:val="1"/>
      <w:numFmt w:val="lowerRoman"/>
      <w:lvlText w:val="%9"/>
      <w:lvlJc w:val="left"/>
      <w:pPr>
        <w:ind w:left="711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4786B3C"/>
    <w:multiLevelType w:val="hybridMultilevel"/>
    <w:tmpl w:val="E340B7AC"/>
    <w:lvl w:ilvl="0" w:tplc="1530467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4AEB5D88"/>
    <w:multiLevelType w:val="hybridMultilevel"/>
    <w:tmpl w:val="1354E9E0"/>
    <w:lvl w:ilvl="0" w:tplc="D4E03C6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4CE5407B"/>
    <w:multiLevelType w:val="hybridMultilevel"/>
    <w:tmpl w:val="AEBA842A"/>
    <w:lvl w:ilvl="0" w:tplc="742AE40E">
      <w:start w:val="1"/>
      <w:numFmt w:val="lowerRoman"/>
      <w:lvlText w:val="%1)"/>
      <w:lvlJc w:val="left"/>
      <w:pPr>
        <w:ind w:left="2520" w:hanging="720"/>
      </w:pPr>
      <w:rPr>
        <w:rFonts w:ascii="Georgia" w:eastAsia="Georgia" w:hAnsi="Georgia" w:cs="Georgia" w:hint="default"/>
        <w:sz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7" w15:restartNumberingAfterBreak="0">
    <w:nsid w:val="4D00500F"/>
    <w:multiLevelType w:val="hybridMultilevel"/>
    <w:tmpl w:val="566A7E82"/>
    <w:lvl w:ilvl="0" w:tplc="CAD2756E">
      <w:start w:val="1"/>
      <w:numFmt w:val="lowerLetter"/>
      <w:lvlText w:val="%1)"/>
      <w:lvlJc w:val="left"/>
      <w:pPr>
        <w:ind w:left="1637"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58DA7172"/>
    <w:multiLevelType w:val="hybridMultilevel"/>
    <w:tmpl w:val="D8025FCC"/>
    <w:lvl w:ilvl="0" w:tplc="049AE35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5BEC3E09"/>
    <w:multiLevelType w:val="hybridMultilevel"/>
    <w:tmpl w:val="201E5F80"/>
    <w:lvl w:ilvl="0" w:tplc="0B1816D4">
      <w:start w:val="1"/>
      <w:numFmt w:val="lowerLetter"/>
      <w:lvlText w:val="%1)"/>
      <w:lvlJc w:val="left"/>
      <w:pPr>
        <w:ind w:left="180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1" w:tplc="347A86F4">
      <w:start w:val="1"/>
      <w:numFmt w:val="lowerLetter"/>
      <w:lvlText w:val="%2"/>
      <w:lvlJc w:val="left"/>
      <w:pPr>
        <w:ind w:left="252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2" w:tplc="E2546E4A">
      <w:start w:val="1"/>
      <w:numFmt w:val="lowerRoman"/>
      <w:lvlText w:val="%3"/>
      <w:lvlJc w:val="left"/>
      <w:pPr>
        <w:ind w:left="324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3" w:tplc="6B38D564">
      <w:start w:val="1"/>
      <w:numFmt w:val="decimal"/>
      <w:lvlText w:val="%4"/>
      <w:lvlJc w:val="left"/>
      <w:pPr>
        <w:ind w:left="396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4" w:tplc="1370EEF0">
      <w:start w:val="1"/>
      <w:numFmt w:val="lowerLetter"/>
      <w:lvlText w:val="%5"/>
      <w:lvlJc w:val="left"/>
      <w:pPr>
        <w:ind w:left="468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5" w:tplc="2786B8B8">
      <w:start w:val="1"/>
      <w:numFmt w:val="lowerRoman"/>
      <w:lvlText w:val="%6"/>
      <w:lvlJc w:val="left"/>
      <w:pPr>
        <w:ind w:left="540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6" w:tplc="0D282EE4">
      <w:start w:val="1"/>
      <w:numFmt w:val="decimal"/>
      <w:lvlText w:val="%7"/>
      <w:lvlJc w:val="left"/>
      <w:pPr>
        <w:ind w:left="612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7" w:tplc="644EA48E">
      <w:start w:val="1"/>
      <w:numFmt w:val="lowerLetter"/>
      <w:lvlText w:val="%8"/>
      <w:lvlJc w:val="left"/>
      <w:pPr>
        <w:ind w:left="684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8" w:tplc="78B88F06">
      <w:start w:val="1"/>
      <w:numFmt w:val="lowerRoman"/>
      <w:lvlText w:val="%9"/>
      <w:lvlJc w:val="left"/>
      <w:pPr>
        <w:ind w:left="756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C335F4B"/>
    <w:multiLevelType w:val="hybridMultilevel"/>
    <w:tmpl w:val="0FD4837A"/>
    <w:lvl w:ilvl="0" w:tplc="67080FE8">
      <w:start w:val="1"/>
      <w:numFmt w:val="lowerLetter"/>
      <w:lvlText w:val="%1)"/>
      <w:lvlJc w:val="left"/>
      <w:pPr>
        <w:ind w:left="36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1" w:tplc="9524136E">
      <w:start w:val="1"/>
      <w:numFmt w:val="lowerLetter"/>
      <w:lvlText w:val="%2"/>
      <w:lvlJc w:val="left"/>
      <w:pPr>
        <w:ind w:left="108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2" w:tplc="D7300302">
      <w:start w:val="1"/>
      <w:numFmt w:val="lowerRoman"/>
      <w:lvlText w:val="%3"/>
      <w:lvlJc w:val="left"/>
      <w:pPr>
        <w:ind w:left="180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3" w:tplc="A21EF192">
      <w:start w:val="1"/>
      <w:numFmt w:val="decimal"/>
      <w:lvlText w:val="%4"/>
      <w:lvlJc w:val="left"/>
      <w:pPr>
        <w:ind w:left="252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4" w:tplc="F9A01682">
      <w:start w:val="1"/>
      <w:numFmt w:val="lowerLetter"/>
      <w:lvlText w:val="%5"/>
      <w:lvlJc w:val="left"/>
      <w:pPr>
        <w:ind w:left="324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5" w:tplc="F07A3206">
      <w:start w:val="1"/>
      <w:numFmt w:val="lowerRoman"/>
      <w:lvlText w:val="%6"/>
      <w:lvlJc w:val="left"/>
      <w:pPr>
        <w:ind w:left="396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6" w:tplc="72940F24">
      <w:start w:val="1"/>
      <w:numFmt w:val="decimal"/>
      <w:lvlText w:val="%7"/>
      <w:lvlJc w:val="left"/>
      <w:pPr>
        <w:ind w:left="468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7" w:tplc="21702AE0">
      <w:start w:val="1"/>
      <w:numFmt w:val="lowerLetter"/>
      <w:lvlText w:val="%8"/>
      <w:lvlJc w:val="left"/>
      <w:pPr>
        <w:ind w:left="540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8" w:tplc="1AC09628">
      <w:start w:val="1"/>
      <w:numFmt w:val="lowerRoman"/>
      <w:lvlText w:val="%9"/>
      <w:lvlJc w:val="left"/>
      <w:pPr>
        <w:ind w:left="612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E3B53B4"/>
    <w:multiLevelType w:val="multilevel"/>
    <w:tmpl w:val="C83E9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644AEE"/>
    <w:multiLevelType w:val="hybridMultilevel"/>
    <w:tmpl w:val="8FB0B958"/>
    <w:lvl w:ilvl="0" w:tplc="1E7A9A54">
      <w:start w:val="1"/>
      <w:numFmt w:val="lowerLetter"/>
      <w:lvlText w:val="%1)"/>
      <w:lvlJc w:val="left"/>
      <w:pPr>
        <w:ind w:left="185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1786E888">
      <w:start w:val="1"/>
      <w:numFmt w:val="lowerLetter"/>
      <w:lvlText w:val="%2"/>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2EE0945E">
      <w:start w:val="1"/>
      <w:numFmt w:val="lowerRoman"/>
      <w:lvlText w:val="%3"/>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6D3401FA">
      <w:start w:val="1"/>
      <w:numFmt w:val="decimal"/>
      <w:lvlText w:val="%4"/>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5720CCEE">
      <w:start w:val="1"/>
      <w:numFmt w:val="lowerLetter"/>
      <w:lvlText w:val="%5"/>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78AA92A6">
      <w:start w:val="1"/>
      <w:numFmt w:val="lowerRoman"/>
      <w:lvlText w:val="%6"/>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67EAF926">
      <w:start w:val="1"/>
      <w:numFmt w:val="decimal"/>
      <w:lvlText w:val="%7"/>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A80EA96A">
      <w:start w:val="1"/>
      <w:numFmt w:val="lowerLetter"/>
      <w:lvlText w:val="%8"/>
      <w:lvlJc w:val="left"/>
      <w:pPr>
        <w:ind w:left="68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D6EE2508">
      <w:start w:val="1"/>
      <w:numFmt w:val="lowerRoman"/>
      <w:lvlText w:val="%9"/>
      <w:lvlJc w:val="left"/>
      <w:pPr>
        <w:ind w:left="75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1A515B0"/>
    <w:multiLevelType w:val="hybridMultilevel"/>
    <w:tmpl w:val="15B62FD6"/>
    <w:lvl w:ilvl="0" w:tplc="A88A505A">
      <w:start w:val="1"/>
      <w:numFmt w:val="lowerLetter"/>
      <w:lvlText w:val="%1)"/>
      <w:lvlJc w:val="left"/>
      <w:pPr>
        <w:ind w:left="1804" w:hanging="360"/>
      </w:pPr>
      <w:rPr>
        <w:rFonts w:hint="default"/>
        <w:b/>
      </w:rPr>
    </w:lvl>
    <w:lvl w:ilvl="1" w:tplc="08090019" w:tentative="1">
      <w:start w:val="1"/>
      <w:numFmt w:val="lowerLetter"/>
      <w:lvlText w:val="%2."/>
      <w:lvlJc w:val="left"/>
      <w:pPr>
        <w:ind w:left="2524" w:hanging="360"/>
      </w:pPr>
    </w:lvl>
    <w:lvl w:ilvl="2" w:tplc="0809001B" w:tentative="1">
      <w:start w:val="1"/>
      <w:numFmt w:val="lowerRoman"/>
      <w:lvlText w:val="%3."/>
      <w:lvlJc w:val="right"/>
      <w:pPr>
        <w:ind w:left="3244" w:hanging="180"/>
      </w:pPr>
    </w:lvl>
    <w:lvl w:ilvl="3" w:tplc="0809000F" w:tentative="1">
      <w:start w:val="1"/>
      <w:numFmt w:val="decimal"/>
      <w:lvlText w:val="%4."/>
      <w:lvlJc w:val="left"/>
      <w:pPr>
        <w:ind w:left="3964" w:hanging="360"/>
      </w:pPr>
    </w:lvl>
    <w:lvl w:ilvl="4" w:tplc="08090019" w:tentative="1">
      <w:start w:val="1"/>
      <w:numFmt w:val="lowerLetter"/>
      <w:lvlText w:val="%5."/>
      <w:lvlJc w:val="left"/>
      <w:pPr>
        <w:ind w:left="4684" w:hanging="360"/>
      </w:pPr>
    </w:lvl>
    <w:lvl w:ilvl="5" w:tplc="0809001B" w:tentative="1">
      <w:start w:val="1"/>
      <w:numFmt w:val="lowerRoman"/>
      <w:lvlText w:val="%6."/>
      <w:lvlJc w:val="right"/>
      <w:pPr>
        <w:ind w:left="5404" w:hanging="180"/>
      </w:pPr>
    </w:lvl>
    <w:lvl w:ilvl="6" w:tplc="0809000F" w:tentative="1">
      <w:start w:val="1"/>
      <w:numFmt w:val="decimal"/>
      <w:lvlText w:val="%7."/>
      <w:lvlJc w:val="left"/>
      <w:pPr>
        <w:ind w:left="6124" w:hanging="360"/>
      </w:pPr>
    </w:lvl>
    <w:lvl w:ilvl="7" w:tplc="08090019" w:tentative="1">
      <w:start w:val="1"/>
      <w:numFmt w:val="lowerLetter"/>
      <w:lvlText w:val="%8."/>
      <w:lvlJc w:val="left"/>
      <w:pPr>
        <w:ind w:left="6844" w:hanging="360"/>
      </w:pPr>
    </w:lvl>
    <w:lvl w:ilvl="8" w:tplc="0809001B" w:tentative="1">
      <w:start w:val="1"/>
      <w:numFmt w:val="lowerRoman"/>
      <w:lvlText w:val="%9."/>
      <w:lvlJc w:val="right"/>
      <w:pPr>
        <w:ind w:left="7564" w:hanging="180"/>
      </w:pPr>
    </w:lvl>
  </w:abstractNum>
  <w:abstractNum w:abstractNumId="24" w15:restartNumberingAfterBreak="0">
    <w:nsid w:val="7EEC7C51"/>
    <w:multiLevelType w:val="hybridMultilevel"/>
    <w:tmpl w:val="79F04B50"/>
    <w:lvl w:ilvl="0" w:tplc="DAE29632">
      <w:start w:val="1"/>
      <w:numFmt w:val="lowerRoman"/>
      <w:lvlText w:val="%1)"/>
      <w:lvlJc w:val="left"/>
      <w:pPr>
        <w:ind w:left="2115" w:hanging="720"/>
      </w:pPr>
      <w:rPr>
        <w:rFonts w:hint="default"/>
      </w:rPr>
    </w:lvl>
    <w:lvl w:ilvl="1" w:tplc="08090019" w:tentative="1">
      <w:start w:val="1"/>
      <w:numFmt w:val="lowerLetter"/>
      <w:lvlText w:val="%2."/>
      <w:lvlJc w:val="left"/>
      <w:pPr>
        <w:ind w:left="2475" w:hanging="360"/>
      </w:pPr>
    </w:lvl>
    <w:lvl w:ilvl="2" w:tplc="0809001B" w:tentative="1">
      <w:start w:val="1"/>
      <w:numFmt w:val="lowerRoman"/>
      <w:lvlText w:val="%3."/>
      <w:lvlJc w:val="right"/>
      <w:pPr>
        <w:ind w:left="3195" w:hanging="180"/>
      </w:pPr>
    </w:lvl>
    <w:lvl w:ilvl="3" w:tplc="0809000F" w:tentative="1">
      <w:start w:val="1"/>
      <w:numFmt w:val="decimal"/>
      <w:lvlText w:val="%4."/>
      <w:lvlJc w:val="left"/>
      <w:pPr>
        <w:ind w:left="3915" w:hanging="360"/>
      </w:pPr>
    </w:lvl>
    <w:lvl w:ilvl="4" w:tplc="08090019" w:tentative="1">
      <w:start w:val="1"/>
      <w:numFmt w:val="lowerLetter"/>
      <w:lvlText w:val="%5."/>
      <w:lvlJc w:val="left"/>
      <w:pPr>
        <w:ind w:left="4635" w:hanging="360"/>
      </w:pPr>
    </w:lvl>
    <w:lvl w:ilvl="5" w:tplc="0809001B" w:tentative="1">
      <w:start w:val="1"/>
      <w:numFmt w:val="lowerRoman"/>
      <w:lvlText w:val="%6."/>
      <w:lvlJc w:val="right"/>
      <w:pPr>
        <w:ind w:left="5355" w:hanging="180"/>
      </w:pPr>
    </w:lvl>
    <w:lvl w:ilvl="6" w:tplc="0809000F" w:tentative="1">
      <w:start w:val="1"/>
      <w:numFmt w:val="decimal"/>
      <w:lvlText w:val="%7."/>
      <w:lvlJc w:val="left"/>
      <w:pPr>
        <w:ind w:left="6075" w:hanging="360"/>
      </w:pPr>
    </w:lvl>
    <w:lvl w:ilvl="7" w:tplc="08090019" w:tentative="1">
      <w:start w:val="1"/>
      <w:numFmt w:val="lowerLetter"/>
      <w:lvlText w:val="%8."/>
      <w:lvlJc w:val="left"/>
      <w:pPr>
        <w:ind w:left="6795" w:hanging="360"/>
      </w:pPr>
    </w:lvl>
    <w:lvl w:ilvl="8" w:tplc="0809001B" w:tentative="1">
      <w:start w:val="1"/>
      <w:numFmt w:val="lowerRoman"/>
      <w:lvlText w:val="%9."/>
      <w:lvlJc w:val="right"/>
      <w:pPr>
        <w:ind w:left="7515" w:hanging="180"/>
      </w:pPr>
    </w:lvl>
  </w:abstractNum>
  <w:num w:numId="1" w16cid:durableId="139464268">
    <w:abstractNumId w:val="13"/>
  </w:num>
  <w:num w:numId="2" w16cid:durableId="2088073259">
    <w:abstractNumId w:val="6"/>
  </w:num>
  <w:num w:numId="3" w16cid:durableId="706953632">
    <w:abstractNumId w:val="20"/>
  </w:num>
  <w:num w:numId="4" w16cid:durableId="1124498267">
    <w:abstractNumId w:val="19"/>
  </w:num>
  <w:num w:numId="5" w16cid:durableId="1845439977">
    <w:abstractNumId w:val="9"/>
  </w:num>
  <w:num w:numId="6" w16cid:durableId="543443325">
    <w:abstractNumId w:val="22"/>
  </w:num>
  <w:num w:numId="7" w16cid:durableId="1541815760">
    <w:abstractNumId w:val="11"/>
  </w:num>
  <w:num w:numId="8" w16cid:durableId="1230770616">
    <w:abstractNumId w:val="2"/>
  </w:num>
  <w:num w:numId="9" w16cid:durableId="11372132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5290068">
    <w:abstractNumId w:val="14"/>
  </w:num>
  <w:num w:numId="11" w16cid:durableId="139810988">
    <w:abstractNumId w:val="0"/>
  </w:num>
  <w:num w:numId="12" w16cid:durableId="891386286">
    <w:abstractNumId w:val="17"/>
  </w:num>
  <w:num w:numId="13" w16cid:durableId="2111118051">
    <w:abstractNumId w:val="1"/>
  </w:num>
  <w:num w:numId="14" w16cid:durableId="1952399366">
    <w:abstractNumId w:val="7"/>
  </w:num>
  <w:num w:numId="15" w16cid:durableId="1344817655">
    <w:abstractNumId w:val="23"/>
  </w:num>
  <w:num w:numId="16" w16cid:durableId="1644002447">
    <w:abstractNumId w:val="5"/>
  </w:num>
  <w:num w:numId="17" w16cid:durableId="2065371968">
    <w:abstractNumId w:val="3"/>
  </w:num>
  <w:num w:numId="18" w16cid:durableId="283537768">
    <w:abstractNumId w:val="10"/>
  </w:num>
  <w:num w:numId="19" w16cid:durableId="302003327">
    <w:abstractNumId w:val="12"/>
  </w:num>
  <w:num w:numId="20" w16cid:durableId="1633092029">
    <w:abstractNumId w:val="8"/>
  </w:num>
  <w:num w:numId="21" w16cid:durableId="995189879">
    <w:abstractNumId w:val="18"/>
  </w:num>
  <w:num w:numId="22" w16cid:durableId="790704310">
    <w:abstractNumId w:val="24"/>
  </w:num>
  <w:num w:numId="23" w16cid:durableId="1120033822">
    <w:abstractNumId w:val="16"/>
  </w:num>
  <w:num w:numId="24" w16cid:durableId="46223818">
    <w:abstractNumId w:val="15"/>
  </w:num>
  <w:num w:numId="25" w16cid:durableId="96077205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0FC"/>
    <w:rsid w:val="00003F36"/>
    <w:rsid w:val="0001371B"/>
    <w:rsid w:val="000151BE"/>
    <w:rsid w:val="00046CC0"/>
    <w:rsid w:val="0005262D"/>
    <w:rsid w:val="0005420A"/>
    <w:rsid w:val="000649EF"/>
    <w:rsid w:val="00086318"/>
    <w:rsid w:val="00092514"/>
    <w:rsid w:val="00092CEE"/>
    <w:rsid w:val="0009705D"/>
    <w:rsid w:val="000A207A"/>
    <w:rsid w:val="000B1D2B"/>
    <w:rsid w:val="000B3D17"/>
    <w:rsid w:val="000C7940"/>
    <w:rsid w:val="000D7891"/>
    <w:rsid w:val="0010597D"/>
    <w:rsid w:val="00105CA4"/>
    <w:rsid w:val="00107A77"/>
    <w:rsid w:val="00112745"/>
    <w:rsid w:val="0012004B"/>
    <w:rsid w:val="001201DE"/>
    <w:rsid w:val="00121E35"/>
    <w:rsid w:val="001264DE"/>
    <w:rsid w:val="00140682"/>
    <w:rsid w:val="00144606"/>
    <w:rsid w:val="0014535E"/>
    <w:rsid w:val="0015201C"/>
    <w:rsid w:val="00160520"/>
    <w:rsid w:val="00173429"/>
    <w:rsid w:val="00173E07"/>
    <w:rsid w:val="00175541"/>
    <w:rsid w:val="001813B1"/>
    <w:rsid w:val="00186570"/>
    <w:rsid w:val="00191812"/>
    <w:rsid w:val="001A4A21"/>
    <w:rsid w:val="001B51F3"/>
    <w:rsid w:val="001B5F6C"/>
    <w:rsid w:val="001C15C1"/>
    <w:rsid w:val="001D404C"/>
    <w:rsid w:val="001F2582"/>
    <w:rsid w:val="001F4643"/>
    <w:rsid w:val="001F6DAF"/>
    <w:rsid w:val="00200005"/>
    <w:rsid w:val="00200B71"/>
    <w:rsid w:val="002014FB"/>
    <w:rsid w:val="0021030B"/>
    <w:rsid w:val="00214933"/>
    <w:rsid w:val="00214B43"/>
    <w:rsid w:val="002260FC"/>
    <w:rsid w:val="002437A5"/>
    <w:rsid w:val="002445FE"/>
    <w:rsid w:val="002653D2"/>
    <w:rsid w:val="00281423"/>
    <w:rsid w:val="00286736"/>
    <w:rsid w:val="0029309B"/>
    <w:rsid w:val="002B4ACC"/>
    <w:rsid w:val="002E0A24"/>
    <w:rsid w:val="002E3AB6"/>
    <w:rsid w:val="00315B94"/>
    <w:rsid w:val="00325C0B"/>
    <w:rsid w:val="00331BE7"/>
    <w:rsid w:val="003418A3"/>
    <w:rsid w:val="00356395"/>
    <w:rsid w:val="00367D06"/>
    <w:rsid w:val="00375C1F"/>
    <w:rsid w:val="0038425D"/>
    <w:rsid w:val="003A15D9"/>
    <w:rsid w:val="003A1CAE"/>
    <w:rsid w:val="003B18FC"/>
    <w:rsid w:val="003E7E94"/>
    <w:rsid w:val="004102A9"/>
    <w:rsid w:val="00430136"/>
    <w:rsid w:val="00440A01"/>
    <w:rsid w:val="004501F3"/>
    <w:rsid w:val="00455140"/>
    <w:rsid w:val="0046027B"/>
    <w:rsid w:val="00462616"/>
    <w:rsid w:val="00462C06"/>
    <w:rsid w:val="00462ED4"/>
    <w:rsid w:val="00484EA6"/>
    <w:rsid w:val="0048641B"/>
    <w:rsid w:val="00494206"/>
    <w:rsid w:val="004B1211"/>
    <w:rsid w:val="004D512E"/>
    <w:rsid w:val="004E0931"/>
    <w:rsid w:val="004F5451"/>
    <w:rsid w:val="00513CDD"/>
    <w:rsid w:val="00536911"/>
    <w:rsid w:val="0054016D"/>
    <w:rsid w:val="00545F4F"/>
    <w:rsid w:val="00546F03"/>
    <w:rsid w:val="005628B8"/>
    <w:rsid w:val="00565C6B"/>
    <w:rsid w:val="005914AD"/>
    <w:rsid w:val="00591FFD"/>
    <w:rsid w:val="005A4A3C"/>
    <w:rsid w:val="005B086F"/>
    <w:rsid w:val="005B181D"/>
    <w:rsid w:val="005B3D42"/>
    <w:rsid w:val="006020DA"/>
    <w:rsid w:val="0062001B"/>
    <w:rsid w:val="00620323"/>
    <w:rsid w:val="00625C08"/>
    <w:rsid w:val="00642D60"/>
    <w:rsid w:val="00647803"/>
    <w:rsid w:val="00653F8C"/>
    <w:rsid w:val="00664DDD"/>
    <w:rsid w:val="006764A6"/>
    <w:rsid w:val="00696B51"/>
    <w:rsid w:val="006B04C0"/>
    <w:rsid w:val="006F5E90"/>
    <w:rsid w:val="00701DF7"/>
    <w:rsid w:val="00713C3E"/>
    <w:rsid w:val="0073351A"/>
    <w:rsid w:val="00734F0D"/>
    <w:rsid w:val="00760248"/>
    <w:rsid w:val="0076609E"/>
    <w:rsid w:val="0077532C"/>
    <w:rsid w:val="00776529"/>
    <w:rsid w:val="00790DC0"/>
    <w:rsid w:val="00790F6D"/>
    <w:rsid w:val="007944EB"/>
    <w:rsid w:val="007B2510"/>
    <w:rsid w:val="007C6E88"/>
    <w:rsid w:val="007D179A"/>
    <w:rsid w:val="007D39D9"/>
    <w:rsid w:val="007E12AC"/>
    <w:rsid w:val="008068CF"/>
    <w:rsid w:val="0081528A"/>
    <w:rsid w:val="00815C88"/>
    <w:rsid w:val="008170F8"/>
    <w:rsid w:val="00822BAB"/>
    <w:rsid w:val="00822EFA"/>
    <w:rsid w:val="00843686"/>
    <w:rsid w:val="008438D1"/>
    <w:rsid w:val="00844988"/>
    <w:rsid w:val="00855B59"/>
    <w:rsid w:val="0085716D"/>
    <w:rsid w:val="008956E4"/>
    <w:rsid w:val="008B58CD"/>
    <w:rsid w:val="008C6418"/>
    <w:rsid w:val="008D75D1"/>
    <w:rsid w:val="008E2A7D"/>
    <w:rsid w:val="008F41A8"/>
    <w:rsid w:val="008F699E"/>
    <w:rsid w:val="00901B6D"/>
    <w:rsid w:val="009024FD"/>
    <w:rsid w:val="009156DA"/>
    <w:rsid w:val="0091596B"/>
    <w:rsid w:val="009303FC"/>
    <w:rsid w:val="009534B0"/>
    <w:rsid w:val="00954F12"/>
    <w:rsid w:val="00960A1E"/>
    <w:rsid w:val="0096582D"/>
    <w:rsid w:val="0097754C"/>
    <w:rsid w:val="00987EBC"/>
    <w:rsid w:val="009925CD"/>
    <w:rsid w:val="00996978"/>
    <w:rsid w:val="009A480F"/>
    <w:rsid w:val="009A6AA2"/>
    <w:rsid w:val="009E3BA8"/>
    <w:rsid w:val="009F3E86"/>
    <w:rsid w:val="009F5A70"/>
    <w:rsid w:val="009F67A6"/>
    <w:rsid w:val="009F7C44"/>
    <w:rsid w:val="00A056CD"/>
    <w:rsid w:val="00A064EA"/>
    <w:rsid w:val="00A1136D"/>
    <w:rsid w:val="00A33BA7"/>
    <w:rsid w:val="00A407AF"/>
    <w:rsid w:val="00A51BC4"/>
    <w:rsid w:val="00A5548D"/>
    <w:rsid w:val="00A566C7"/>
    <w:rsid w:val="00A61D7D"/>
    <w:rsid w:val="00A808F5"/>
    <w:rsid w:val="00A80CD3"/>
    <w:rsid w:val="00A90781"/>
    <w:rsid w:val="00A91E99"/>
    <w:rsid w:val="00A954BA"/>
    <w:rsid w:val="00A97170"/>
    <w:rsid w:val="00AA2549"/>
    <w:rsid w:val="00AB4787"/>
    <w:rsid w:val="00AD2CCA"/>
    <w:rsid w:val="00AF4D86"/>
    <w:rsid w:val="00B0202D"/>
    <w:rsid w:val="00B039DC"/>
    <w:rsid w:val="00B1096C"/>
    <w:rsid w:val="00B126BD"/>
    <w:rsid w:val="00B1306E"/>
    <w:rsid w:val="00B13102"/>
    <w:rsid w:val="00B207AE"/>
    <w:rsid w:val="00B26818"/>
    <w:rsid w:val="00B304AB"/>
    <w:rsid w:val="00B45507"/>
    <w:rsid w:val="00B54163"/>
    <w:rsid w:val="00B70474"/>
    <w:rsid w:val="00B737AF"/>
    <w:rsid w:val="00B7771E"/>
    <w:rsid w:val="00BC5528"/>
    <w:rsid w:val="00BD56E4"/>
    <w:rsid w:val="00BE3CF0"/>
    <w:rsid w:val="00BE517F"/>
    <w:rsid w:val="00BF107C"/>
    <w:rsid w:val="00BF7D1C"/>
    <w:rsid w:val="00C033CA"/>
    <w:rsid w:val="00C0425A"/>
    <w:rsid w:val="00C1246F"/>
    <w:rsid w:val="00C17D54"/>
    <w:rsid w:val="00C36C4F"/>
    <w:rsid w:val="00C36D7F"/>
    <w:rsid w:val="00C5584E"/>
    <w:rsid w:val="00C771F7"/>
    <w:rsid w:val="00C80293"/>
    <w:rsid w:val="00C80458"/>
    <w:rsid w:val="00C83EB3"/>
    <w:rsid w:val="00C8435B"/>
    <w:rsid w:val="00C92D9D"/>
    <w:rsid w:val="00C93613"/>
    <w:rsid w:val="00CB211A"/>
    <w:rsid w:val="00CC7A2B"/>
    <w:rsid w:val="00CD0D38"/>
    <w:rsid w:val="00CD7B56"/>
    <w:rsid w:val="00CF3FB4"/>
    <w:rsid w:val="00D0192D"/>
    <w:rsid w:val="00D201B9"/>
    <w:rsid w:val="00D322FF"/>
    <w:rsid w:val="00D3449B"/>
    <w:rsid w:val="00D37026"/>
    <w:rsid w:val="00D37EC9"/>
    <w:rsid w:val="00D4039A"/>
    <w:rsid w:val="00D54ACE"/>
    <w:rsid w:val="00D6348B"/>
    <w:rsid w:val="00DA0955"/>
    <w:rsid w:val="00DC42B2"/>
    <w:rsid w:val="00DD2F97"/>
    <w:rsid w:val="00DE061A"/>
    <w:rsid w:val="00DF7539"/>
    <w:rsid w:val="00E04A5D"/>
    <w:rsid w:val="00E157D6"/>
    <w:rsid w:val="00E22581"/>
    <w:rsid w:val="00E23D8D"/>
    <w:rsid w:val="00E330E2"/>
    <w:rsid w:val="00E34E22"/>
    <w:rsid w:val="00E43DF5"/>
    <w:rsid w:val="00E55AB2"/>
    <w:rsid w:val="00E55BD0"/>
    <w:rsid w:val="00E63EA5"/>
    <w:rsid w:val="00E668CE"/>
    <w:rsid w:val="00E72EA4"/>
    <w:rsid w:val="00EA30FA"/>
    <w:rsid w:val="00EA409D"/>
    <w:rsid w:val="00EC4AD9"/>
    <w:rsid w:val="00EC57E0"/>
    <w:rsid w:val="00EC663F"/>
    <w:rsid w:val="00EC69C2"/>
    <w:rsid w:val="00EF1360"/>
    <w:rsid w:val="00F12AEC"/>
    <w:rsid w:val="00F17A1B"/>
    <w:rsid w:val="00F21190"/>
    <w:rsid w:val="00F375A4"/>
    <w:rsid w:val="00F760E6"/>
    <w:rsid w:val="00F80C5B"/>
    <w:rsid w:val="00F811EA"/>
    <w:rsid w:val="00F83B91"/>
    <w:rsid w:val="00F86D93"/>
    <w:rsid w:val="00FA1EB3"/>
    <w:rsid w:val="00FA7565"/>
    <w:rsid w:val="00FC4893"/>
    <w:rsid w:val="00FD52D6"/>
    <w:rsid w:val="00FE33F2"/>
    <w:rsid w:val="00FE4654"/>
    <w:rsid w:val="00FF12EE"/>
    <w:rsid w:val="00FF73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16F61"/>
  <w15:docId w15:val="{9D7DB01B-8C7F-4EA9-A7E6-E508E75DC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296" w:hanging="10"/>
      <w:outlineLvl w:val="0"/>
    </w:pPr>
    <w:rPr>
      <w:rFonts w:ascii="Georgia" w:eastAsia="Georgia" w:hAnsi="Georgia" w:cs="Georgia"/>
      <w:color w:val="000000"/>
      <w:sz w:val="40"/>
    </w:rPr>
  </w:style>
  <w:style w:type="paragraph" w:styleId="Heading2">
    <w:name w:val="heading 2"/>
    <w:next w:val="Normal"/>
    <w:link w:val="Heading2Char"/>
    <w:uiPriority w:val="9"/>
    <w:unhideWhenUsed/>
    <w:qFormat/>
    <w:pPr>
      <w:keepNext/>
      <w:keepLines/>
      <w:spacing w:after="0"/>
      <w:ind w:left="286"/>
      <w:outlineLvl w:val="1"/>
    </w:pPr>
    <w:rPr>
      <w:rFonts w:ascii="Bradley Hand ITC" w:eastAsia="Bradley Hand ITC" w:hAnsi="Bradley Hand ITC" w:cs="Bradley Hand ITC"/>
      <w:color w:val="40404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Bradley Hand ITC" w:eastAsia="Bradley Hand ITC" w:hAnsi="Bradley Hand ITC" w:cs="Bradley Hand ITC"/>
      <w:color w:val="404040"/>
      <w:sz w:val="28"/>
    </w:rPr>
  </w:style>
  <w:style w:type="character" w:customStyle="1" w:styleId="Heading1Char">
    <w:name w:val="Heading 1 Char"/>
    <w:link w:val="Heading1"/>
    <w:rPr>
      <w:rFonts w:ascii="Georgia" w:eastAsia="Georgia" w:hAnsi="Georgia" w:cs="Georgia"/>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64DDD"/>
    <w:pPr>
      <w:spacing w:after="0" w:line="240" w:lineRule="auto"/>
      <w:ind w:left="720"/>
    </w:pPr>
    <w:rPr>
      <w:rFonts w:ascii="Times New Roman" w:eastAsia="Times New Roman" w:hAnsi="Times New Roman" w:cs="Times New Roman"/>
      <w:color w:val="auto"/>
      <w:kern w:val="0"/>
      <w:sz w:val="24"/>
      <w:szCs w:val="24"/>
      <w14:ligatures w14:val="none"/>
    </w:rPr>
  </w:style>
  <w:style w:type="table" w:styleId="TableGrid0">
    <w:name w:val="Table Grid"/>
    <w:basedOn w:val="TableNormal"/>
    <w:uiPriority w:val="39"/>
    <w:rsid w:val="009F5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1C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1CAE"/>
    <w:rPr>
      <w:rFonts w:ascii="Calibri" w:eastAsia="Calibri" w:hAnsi="Calibri" w:cs="Calibri"/>
      <w:color w:val="000000"/>
    </w:rPr>
  </w:style>
  <w:style w:type="paragraph" w:styleId="Footer">
    <w:name w:val="footer"/>
    <w:basedOn w:val="Normal"/>
    <w:link w:val="FooterChar"/>
    <w:uiPriority w:val="99"/>
    <w:unhideWhenUsed/>
    <w:rsid w:val="003A1C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1CAE"/>
    <w:rPr>
      <w:rFonts w:ascii="Calibri" w:eastAsia="Calibri" w:hAnsi="Calibri" w:cs="Calibri"/>
      <w:color w:val="000000"/>
    </w:rPr>
  </w:style>
  <w:style w:type="paragraph" w:customStyle="1" w:styleId="z1qcye">
    <w:name w:val="z1qcye"/>
    <w:basedOn w:val="Normal"/>
    <w:rsid w:val="000B3D17"/>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character" w:customStyle="1" w:styleId="t286pc">
    <w:name w:val="t286pc"/>
    <w:basedOn w:val="DefaultParagraphFont"/>
    <w:rsid w:val="000B3D17"/>
  </w:style>
  <w:style w:type="character" w:styleId="Strong">
    <w:name w:val="Strong"/>
    <w:basedOn w:val="DefaultParagraphFont"/>
    <w:uiPriority w:val="22"/>
    <w:qFormat/>
    <w:rsid w:val="000B3D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22059">
      <w:bodyDiv w:val="1"/>
      <w:marLeft w:val="0"/>
      <w:marRight w:val="0"/>
      <w:marTop w:val="0"/>
      <w:marBottom w:val="0"/>
      <w:divBdr>
        <w:top w:val="none" w:sz="0" w:space="0" w:color="auto"/>
        <w:left w:val="none" w:sz="0" w:space="0" w:color="auto"/>
        <w:bottom w:val="none" w:sz="0" w:space="0" w:color="auto"/>
        <w:right w:val="none" w:sz="0" w:space="0" w:color="auto"/>
      </w:divBdr>
    </w:div>
    <w:div w:id="694501505">
      <w:bodyDiv w:val="1"/>
      <w:marLeft w:val="0"/>
      <w:marRight w:val="0"/>
      <w:marTop w:val="0"/>
      <w:marBottom w:val="0"/>
      <w:divBdr>
        <w:top w:val="none" w:sz="0" w:space="0" w:color="auto"/>
        <w:left w:val="none" w:sz="0" w:space="0" w:color="auto"/>
        <w:bottom w:val="none" w:sz="0" w:space="0" w:color="auto"/>
        <w:right w:val="none" w:sz="0" w:space="0" w:color="auto"/>
      </w:divBdr>
    </w:div>
    <w:div w:id="1141725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510A0-8711-4596-8140-D39433127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853</Words>
  <Characters>4866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NEW HOLLAND PARISH COUNCIL</vt:lpstr>
    </vt:vector>
  </TitlesOfParts>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HOLLAND PARISH COUNCIL</dc:title>
  <dc:subject/>
  <dc:creator>Simon &amp; The Smiths</dc:creator>
  <cp:keywords/>
  <cp:lastModifiedBy>Ann Boulton</cp:lastModifiedBy>
  <cp:revision>2</cp:revision>
  <cp:lastPrinted>2025-09-17T13:12:00Z</cp:lastPrinted>
  <dcterms:created xsi:type="dcterms:W3CDTF">2026-10-15T11:12:00Z</dcterms:created>
  <dcterms:modified xsi:type="dcterms:W3CDTF">2026-10-15T11:12:00Z</dcterms:modified>
</cp:coreProperties>
</file>