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BE4F2D7" w:rsidR="002260FC" w:rsidRDefault="00FA1EB3" w:rsidP="00B126BD">
      <w:pPr>
        <w:pStyle w:val="Heading1"/>
        <w:ind w:left="281"/>
      </w:pPr>
      <w:bookmarkStart w:id="0" w:name="_Hlk155699752"/>
      <w:r>
        <w:t xml:space="preserve"> NEW HOLLAND PARISH COUNCIL AGENDA    </w:t>
      </w:r>
      <w:r>
        <w:rPr>
          <w:sz w:val="32"/>
        </w:rPr>
        <w:t xml:space="preserve"> </w:t>
      </w:r>
      <w:r>
        <w:rPr>
          <w:b/>
          <w:sz w:val="24"/>
        </w:rPr>
        <w:t xml:space="preserve"> </w:t>
      </w:r>
    </w:p>
    <w:p w14:paraId="15CB37FE" w14:textId="294792CF"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w:t>
      </w:r>
      <w:r w:rsidR="00C91B73">
        <w:rPr>
          <w:rFonts w:ascii="Georgia" w:eastAsia="Georgia" w:hAnsi="Georgia" w:cs="Georgia"/>
        </w:rPr>
        <w:t>Wendy Cook</w:t>
      </w:r>
      <w:r w:rsidRPr="00790F6D">
        <w:rPr>
          <w:rFonts w:ascii="Georgia" w:eastAsia="Georgia" w:hAnsi="Georgia" w:cs="Georgia"/>
        </w:rPr>
        <w:t xml:space="preserve">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545DFCD2" w:rsidR="002260FC" w:rsidRDefault="00000000" w:rsidP="00367D06">
      <w:pPr>
        <w:spacing w:after="10" w:line="249" w:lineRule="auto"/>
        <w:ind w:left="281" w:hanging="10"/>
        <w:rPr>
          <w:rFonts w:ascii="Georgia" w:eastAsia="Georgia" w:hAnsi="Georgia" w:cs="Georgia"/>
          <w:color w:val="auto"/>
        </w:rPr>
      </w:pPr>
      <w:r w:rsidRPr="00790F6D">
        <w:rPr>
          <w:rFonts w:ascii="Georgia" w:eastAsia="Georgia" w:hAnsi="Georgia" w:cs="Georgia"/>
        </w:rPr>
        <w:t xml:space="preserve">You are hereby summoned to attend a meeting of New Holland Parish Council on </w:t>
      </w:r>
      <w:r w:rsidRPr="00790F6D">
        <w:rPr>
          <w:rFonts w:ascii="Georgia" w:eastAsia="Georgia" w:hAnsi="Georgia" w:cs="Georgia"/>
          <w:b/>
        </w:rPr>
        <w:t>Wednesd</w:t>
      </w:r>
      <w:r w:rsidR="00A81FF3">
        <w:rPr>
          <w:rFonts w:ascii="Georgia" w:eastAsia="Georgia" w:hAnsi="Georgia" w:cs="Georgia"/>
          <w:b/>
        </w:rPr>
        <w:t xml:space="preserve">ay </w:t>
      </w:r>
      <w:r w:rsidR="00D94050">
        <w:rPr>
          <w:rFonts w:ascii="Georgia" w:eastAsia="Georgia" w:hAnsi="Georgia" w:cs="Georgia"/>
          <w:b/>
        </w:rPr>
        <w:t>20</w:t>
      </w:r>
      <w:proofErr w:type="gramStart"/>
      <w:r w:rsidR="00D94050" w:rsidRPr="00D94050">
        <w:rPr>
          <w:rFonts w:ascii="Georgia" w:eastAsia="Georgia" w:hAnsi="Georgia" w:cs="Georgia"/>
          <w:b/>
          <w:vertAlign w:val="superscript"/>
        </w:rPr>
        <w:t>th</w:t>
      </w:r>
      <w:r w:rsidR="00D94050">
        <w:rPr>
          <w:rFonts w:ascii="Georgia" w:eastAsia="Georgia" w:hAnsi="Georgia" w:cs="Georgia"/>
          <w:b/>
        </w:rPr>
        <w:t xml:space="preserve"> </w:t>
      </w:r>
      <w:r w:rsidR="00A81FF3">
        <w:rPr>
          <w:rFonts w:ascii="Georgia" w:eastAsia="Georgia" w:hAnsi="Georgia" w:cs="Georgia"/>
          <w:b/>
        </w:rPr>
        <w:t xml:space="preserve"> Ma</w:t>
      </w:r>
      <w:r w:rsidR="00D94050">
        <w:rPr>
          <w:rFonts w:ascii="Georgia" w:eastAsia="Georgia" w:hAnsi="Georgia" w:cs="Georgia"/>
          <w:b/>
        </w:rPr>
        <w:t>y</w:t>
      </w:r>
      <w:proofErr w:type="gramEnd"/>
      <w:r w:rsidR="00D94050">
        <w:rPr>
          <w:rFonts w:ascii="Georgia" w:eastAsia="Georgia" w:hAnsi="Georgia" w:cs="Georgia"/>
          <w:b/>
        </w:rPr>
        <w:t xml:space="preserve"> </w:t>
      </w:r>
      <w:r w:rsidR="00A81FF3">
        <w:rPr>
          <w:rFonts w:ascii="Georgia" w:eastAsia="Georgia" w:hAnsi="Georgia" w:cs="Georgia"/>
          <w:b/>
        </w:rPr>
        <w:t xml:space="preserve">2026 </w:t>
      </w:r>
      <w:r w:rsidR="00367D06">
        <w:rPr>
          <w:rFonts w:ascii="Georgia" w:eastAsia="Georgia" w:hAnsi="Georgia" w:cs="Georgia"/>
          <w:bCs/>
        </w:rPr>
        <w:t xml:space="preserve">to </w:t>
      </w:r>
      <w:r w:rsidRPr="00790F6D">
        <w:rPr>
          <w:rFonts w:ascii="Georgia" w:eastAsia="Georgia" w:hAnsi="Georgia" w:cs="Georgia"/>
        </w:rPr>
        <w:t>be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r w:rsidR="007370A6">
        <w:rPr>
          <w:rFonts w:ascii="Georgia" w:eastAsia="Georgia" w:hAnsi="Georgia" w:cs="Georgia"/>
          <w:color w:val="auto"/>
        </w:rPr>
        <w:t xml:space="preserve"> This meeting follows the annual parish meeting held at 6.30pm.</w:t>
      </w:r>
    </w:p>
    <w:p w14:paraId="56FBC85E" w14:textId="77777777" w:rsidR="001201DE" w:rsidRPr="00367D06" w:rsidRDefault="001201DE" w:rsidP="00367D06">
      <w:pPr>
        <w:spacing w:after="10" w:line="249" w:lineRule="auto"/>
        <w:ind w:left="281" w:hanging="10"/>
        <w:rPr>
          <w:rFonts w:ascii="Georgia" w:hAnsi="Georgia"/>
        </w:rPr>
      </w:pP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D440988"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w:t>
      </w:r>
      <w:r w:rsidR="00D47662" w:rsidRPr="00790F6D">
        <w:rPr>
          <w:rFonts w:ascii="Georgia" w:eastAsia="Georgia" w:hAnsi="Georgia" w:cs="Georgia"/>
        </w:rPr>
        <w:t>below.</w:t>
      </w:r>
      <w:r w:rsidRPr="00790F6D">
        <w:rPr>
          <w:rFonts w:ascii="Georgia" w:eastAsia="Georgia" w:hAnsi="Georgia" w:cs="Georgia"/>
        </w:rPr>
        <w:t xml:space="preserve">  </w:t>
      </w:r>
    </w:p>
    <w:p w14:paraId="4DED9B99" w14:textId="38BBFE37" w:rsidR="002260FC" w:rsidRPr="00AF4D86" w:rsidRDefault="00B47D43">
      <w:pPr>
        <w:pStyle w:val="Heading2"/>
        <w:rPr>
          <w:rFonts w:ascii="Lucida Handwriting" w:hAnsi="Lucida Handwriting"/>
          <w:sz w:val="22"/>
        </w:rPr>
      </w:pPr>
      <w:r>
        <w:rPr>
          <w:rFonts w:ascii="Lucida Handwriting" w:hAnsi="Lucida Handwriting"/>
          <w:sz w:val="22"/>
        </w:rPr>
        <w:t>Wendy Cook</w:t>
      </w:r>
      <w:r w:rsidRPr="00AF4D86">
        <w:rPr>
          <w:rFonts w:ascii="Lucida Handwriting" w:eastAsia="Georgia" w:hAnsi="Lucida Handwriting" w:cs="Georgia"/>
          <w:b/>
          <w:color w:val="000000"/>
          <w:sz w:val="22"/>
        </w:rPr>
        <w:t xml:space="preserve"> </w:t>
      </w:r>
    </w:p>
    <w:p w14:paraId="086FEA38" w14:textId="2BE8AAFB" w:rsidR="002260FC" w:rsidRPr="00790F6D" w:rsidRDefault="00000000" w:rsidP="008956E4">
      <w:pPr>
        <w:spacing w:after="10" w:line="249" w:lineRule="auto"/>
        <w:ind w:left="281" w:hanging="10"/>
        <w:rPr>
          <w:rFonts w:ascii="Georgia" w:hAnsi="Georgia"/>
        </w:rPr>
      </w:pPr>
      <w:r w:rsidRPr="00790F6D">
        <w:rPr>
          <w:rFonts w:ascii="Georgia" w:eastAsia="Georgia" w:hAnsi="Georgia" w:cs="Georgia"/>
        </w:rPr>
        <w:t xml:space="preserve">Clerk to the Council  </w:t>
      </w:r>
      <w:r w:rsidR="008956E4">
        <w:rPr>
          <w:rFonts w:ascii="Georgia" w:hAnsi="Georgia"/>
        </w:rPr>
        <w:t xml:space="preserve">                                                                                          </w:t>
      </w:r>
      <w:r w:rsidRPr="00790F6D">
        <w:rPr>
          <w:rFonts w:ascii="Georgia" w:eastAsia="Georgia" w:hAnsi="Georgia" w:cs="Georgia"/>
        </w:rPr>
        <w:t xml:space="preserve">Date of Issue: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Pr="00B126BD" w:rsidRDefault="00B126BD" w:rsidP="00B54163">
      <w:pPr>
        <w:spacing w:after="0"/>
        <w:ind w:left="286"/>
        <w:jc w:val="center"/>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068F6A9B" w:rsidR="002260FC" w:rsidRDefault="00901B6D">
            <w:r>
              <w:rPr>
                <w:rFonts w:ascii="Georgia" w:eastAsia="Georgia" w:hAnsi="Georgia" w:cs="Georgia"/>
                <w:b/>
                <w:sz w:val="24"/>
              </w:rPr>
              <w:t>2</w:t>
            </w:r>
            <w:r w:rsidR="00D94050">
              <w:rPr>
                <w:rFonts w:ascii="Georgia" w:eastAsia="Georgia" w:hAnsi="Georgia" w:cs="Georgia"/>
                <w:b/>
                <w:sz w:val="24"/>
              </w:rPr>
              <w:t>605</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7777777" w:rsidR="002260FC" w:rsidRDefault="00000000">
            <w:pPr>
              <w:rPr>
                <w:rFonts w:ascii="Georgia" w:eastAsia="Georgia" w:hAnsi="Georgia" w:cs="Georgia"/>
                <w:b/>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5BC386AA" w:rsidR="002260FC" w:rsidRDefault="00901B6D">
            <w:r>
              <w:rPr>
                <w:rFonts w:ascii="Georgia" w:eastAsia="Georgia" w:hAnsi="Georgia" w:cs="Georgia"/>
                <w:b/>
                <w:sz w:val="24"/>
              </w:rPr>
              <w:t>2</w:t>
            </w:r>
            <w:r w:rsidR="00D94050">
              <w:rPr>
                <w:rFonts w:ascii="Georgia" w:eastAsia="Georgia" w:hAnsi="Georgia" w:cs="Georgia"/>
                <w:b/>
                <w:sz w:val="24"/>
              </w:rPr>
              <w:t>605</w:t>
            </w:r>
            <w:r w:rsidR="00DC1853">
              <w:rPr>
                <w:rFonts w:ascii="Georgia" w:eastAsia="Georgia" w:hAnsi="Georgia" w:cs="Georgia"/>
                <w:b/>
                <w:sz w:val="24"/>
              </w:rPr>
              <w:t>/</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218C0642" w14:textId="454F6CD3" w:rsidR="00E04E6A" w:rsidRDefault="00E04E6A" w:rsidP="00E04E6A"/>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0926E33C" w14:textId="77777777" w:rsidR="002260FC" w:rsidRDefault="00000000">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576C4CFD" w14:textId="77777777" w:rsidR="002C418A" w:rsidRDefault="002C418A"/>
          <w:p w14:paraId="5E0BC157" w14:textId="6CA66C78" w:rsidR="00E04E6A" w:rsidRDefault="00E04E6A"/>
        </w:tc>
      </w:tr>
      <w:tr w:rsidR="002260FC" w14:paraId="093E3103" w14:textId="77777777">
        <w:trPr>
          <w:trHeight w:val="254"/>
        </w:trPr>
        <w:tc>
          <w:tcPr>
            <w:tcW w:w="1280" w:type="dxa"/>
            <w:tcBorders>
              <w:top w:val="nil"/>
              <w:left w:val="nil"/>
              <w:bottom w:val="nil"/>
              <w:right w:val="nil"/>
            </w:tcBorders>
          </w:tcPr>
          <w:p w14:paraId="37873600" w14:textId="6E238325" w:rsidR="002260FC" w:rsidRPr="002C418A" w:rsidRDefault="00901B6D">
            <w:pPr>
              <w:rPr>
                <w:rFonts w:ascii="Georgia" w:eastAsia="Georgia" w:hAnsi="Georgia" w:cs="Georgia"/>
                <w:b/>
                <w:sz w:val="24"/>
              </w:rPr>
            </w:pPr>
            <w:r>
              <w:rPr>
                <w:rFonts w:ascii="Georgia" w:eastAsia="Georgia" w:hAnsi="Georgia" w:cs="Georgia"/>
                <w:b/>
                <w:sz w:val="24"/>
              </w:rPr>
              <w:t>2</w:t>
            </w:r>
            <w:r w:rsidR="00D94050">
              <w:rPr>
                <w:rFonts w:ascii="Georgia" w:eastAsia="Georgia" w:hAnsi="Georgia" w:cs="Georgia"/>
                <w:b/>
                <w:sz w:val="24"/>
              </w:rPr>
              <w:t>605</w:t>
            </w:r>
            <w:r w:rsidR="00191812">
              <w:rPr>
                <w:rFonts w:ascii="Georgia" w:eastAsia="Georgia" w:hAnsi="Georgia" w:cs="Georgia"/>
                <w:b/>
                <w:sz w:val="24"/>
              </w:rPr>
              <w:t>/</w:t>
            </w:r>
            <w:r w:rsidR="00E04E6A">
              <w:rPr>
                <w:rFonts w:ascii="Georgia" w:eastAsia="Georgia" w:hAnsi="Georgia" w:cs="Georgia"/>
                <w:b/>
                <w:sz w:val="24"/>
              </w:rPr>
              <w:t>0</w:t>
            </w:r>
            <w:r w:rsidR="00A81FF3">
              <w:rPr>
                <w:rFonts w:ascii="Georgia" w:eastAsia="Georgia" w:hAnsi="Georgia" w:cs="Georgia"/>
                <w:b/>
                <w:sz w:val="24"/>
              </w:rPr>
              <w:t>3</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2A72F998"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r w:rsidR="00D47662">
        <w:rPr>
          <w:rFonts w:ascii="Georgia" w:eastAsia="Georgia" w:hAnsi="Georgia" w:cs="Georgia"/>
          <w:sz w:val="24"/>
        </w:rPr>
        <w:t>below.</w:t>
      </w:r>
      <w:r>
        <w:rPr>
          <w:rFonts w:ascii="Georgia" w:eastAsia="Georgia" w:hAnsi="Georgia" w:cs="Georgia"/>
          <w:sz w:val="24"/>
        </w:rPr>
        <w:t xml:space="preserve"> </w:t>
      </w:r>
    </w:p>
    <w:p w14:paraId="3CCCEE07" w14:textId="77777777" w:rsidR="002260FC" w:rsidRDefault="00000000">
      <w:pPr>
        <w:spacing w:after="0"/>
        <w:ind w:left="1280"/>
      </w:pPr>
      <w:r>
        <w:rPr>
          <w:rFonts w:ascii="Georgia" w:eastAsia="Georgia" w:hAnsi="Georgia" w:cs="Georgia"/>
          <w:sz w:val="24"/>
        </w:rPr>
        <w:t xml:space="preserve"> </w:t>
      </w:r>
    </w:p>
    <w:p w14:paraId="05F8938C" w14:textId="1F5C4E48" w:rsidR="00844988" w:rsidRDefault="00901B6D" w:rsidP="00996978">
      <w:pPr>
        <w:tabs>
          <w:tab w:val="left" w:pos="1272"/>
        </w:tabs>
        <w:spacing w:after="0"/>
      </w:pPr>
      <w:r>
        <w:rPr>
          <w:rFonts w:ascii="Georgia" w:eastAsia="Georgia" w:hAnsi="Georgia" w:cs="Georgia"/>
          <w:b/>
          <w:sz w:val="24"/>
        </w:rPr>
        <w:t>2</w:t>
      </w:r>
      <w:r w:rsidR="00401B49">
        <w:rPr>
          <w:rFonts w:ascii="Georgia" w:eastAsia="Georgia" w:hAnsi="Georgia" w:cs="Georgia"/>
          <w:b/>
          <w:sz w:val="24"/>
        </w:rPr>
        <w:t>60</w:t>
      </w:r>
      <w:r w:rsidR="00D94050">
        <w:rPr>
          <w:rFonts w:ascii="Georgia" w:eastAsia="Georgia" w:hAnsi="Georgia" w:cs="Georgia"/>
          <w:b/>
          <w:sz w:val="24"/>
        </w:rPr>
        <w:t>5</w:t>
      </w:r>
      <w:r w:rsidR="00844988">
        <w:rPr>
          <w:rFonts w:ascii="Georgia" w:eastAsia="Georgia" w:hAnsi="Georgia" w:cs="Georgia"/>
          <w:b/>
          <w:sz w:val="24"/>
        </w:rPr>
        <w:t>/0</w:t>
      </w:r>
      <w:r w:rsidR="00A81FF3">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1AEB9B1B"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on </w:t>
      </w:r>
      <w:r w:rsidR="00C91B73">
        <w:rPr>
          <w:rFonts w:ascii="Georgia" w:eastAsia="Georgia" w:hAnsi="Georgia" w:cs="Georgia"/>
          <w:sz w:val="24"/>
        </w:rPr>
        <w:t xml:space="preserve">Wednesday </w:t>
      </w:r>
      <w:r w:rsidR="00D94050">
        <w:rPr>
          <w:rFonts w:ascii="Georgia" w:eastAsia="Georgia" w:hAnsi="Georgia" w:cs="Georgia"/>
          <w:sz w:val="24"/>
        </w:rPr>
        <w:t>18</w:t>
      </w:r>
      <w:r w:rsidR="00D94050" w:rsidRPr="00D94050">
        <w:rPr>
          <w:rFonts w:ascii="Georgia" w:eastAsia="Georgia" w:hAnsi="Georgia" w:cs="Georgia"/>
          <w:sz w:val="24"/>
          <w:vertAlign w:val="superscript"/>
        </w:rPr>
        <w:t>th</w:t>
      </w:r>
      <w:r w:rsidR="00D94050">
        <w:rPr>
          <w:rFonts w:ascii="Georgia" w:eastAsia="Georgia" w:hAnsi="Georgia" w:cs="Georgia"/>
          <w:sz w:val="24"/>
        </w:rPr>
        <w:t xml:space="preserve"> of March 2026.</w:t>
      </w:r>
    </w:p>
    <w:p w14:paraId="576F1AD4" w14:textId="77777777" w:rsidR="00844988" w:rsidRDefault="00844988">
      <w:pPr>
        <w:tabs>
          <w:tab w:val="left" w:pos="1272"/>
        </w:tabs>
        <w:spacing w:after="0"/>
      </w:pPr>
    </w:p>
    <w:p w14:paraId="5C65138D" w14:textId="675BD33C" w:rsidR="00844988" w:rsidRDefault="00901B6D">
      <w:pPr>
        <w:tabs>
          <w:tab w:val="left" w:pos="1272"/>
        </w:tabs>
        <w:spacing w:after="0"/>
      </w:pPr>
      <w:r>
        <w:rPr>
          <w:rFonts w:ascii="Georgia" w:eastAsia="Georgia" w:hAnsi="Georgia" w:cs="Georgia"/>
          <w:b/>
          <w:sz w:val="24"/>
        </w:rPr>
        <w:t>2</w:t>
      </w:r>
      <w:r w:rsidR="00401B49">
        <w:rPr>
          <w:rFonts w:ascii="Georgia" w:eastAsia="Georgia" w:hAnsi="Georgia" w:cs="Georgia"/>
          <w:b/>
          <w:sz w:val="24"/>
        </w:rPr>
        <w:t>60</w:t>
      </w:r>
      <w:r w:rsidR="00D94050">
        <w:rPr>
          <w:rFonts w:ascii="Georgia" w:eastAsia="Georgia" w:hAnsi="Georgia" w:cs="Georgia"/>
          <w:b/>
          <w:sz w:val="24"/>
        </w:rPr>
        <w:t>5</w:t>
      </w:r>
      <w:r w:rsidR="00844988">
        <w:rPr>
          <w:rFonts w:ascii="Georgia" w:eastAsia="Georgia" w:hAnsi="Georgia" w:cs="Georgia"/>
          <w:b/>
          <w:sz w:val="24"/>
        </w:rPr>
        <w:t>/0</w:t>
      </w:r>
      <w:r w:rsidR="00A81FF3">
        <w:rPr>
          <w:rFonts w:ascii="Georgia" w:eastAsia="Georgia" w:hAnsi="Georgia" w:cs="Georgia"/>
          <w:b/>
          <w:sz w:val="24"/>
        </w:rPr>
        <w:t>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6DE3BD24" w14:textId="2AAFE19E" w:rsidR="00401B49" w:rsidRDefault="00901B6D" w:rsidP="00401B49">
      <w:pPr>
        <w:spacing w:after="11"/>
        <w:ind w:left="7"/>
        <w:rPr>
          <w:rFonts w:ascii="Georgia" w:eastAsia="Georgia" w:hAnsi="Georgia" w:cs="Georgia"/>
          <w:b/>
          <w:sz w:val="24"/>
        </w:rPr>
      </w:pPr>
      <w:r>
        <w:rPr>
          <w:rFonts w:ascii="Georgia" w:eastAsia="Georgia" w:hAnsi="Georgia" w:cs="Georgia"/>
          <w:b/>
          <w:sz w:val="24"/>
        </w:rPr>
        <w:t>2</w:t>
      </w:r>
      <w:r w:rsidR="00401B49">
        <w:rPr>
          <w:rFonts w:ascii="Georgia" w:eastAsia="Georgia" w:hAnsi="Georgia" w:cs="Georgia"/>
          <w:b/>
          <w:sz w:val="24"/>
        </w:rPr>
        <w:t>60</w:t>
      </w:r>
      <w:r w:rsidR="00D94050">
        <w:rPr>
          <w:rFonts w:ascii="Georgia" w:eastAsia="Georgia" w:hAnsi="Georgia" w:cs="Georgia"/>
          <w:b/>
          <w:sz w:val="24"/>
        </w:rPr>
        <w:t>5</w:t>
      </w:r>
      <w:r w:rsidR="00844988">
        <w:rPr>
          <w:rFonts w:ascii="Georgia" w:eastAsia="Georgia" w:hAnsi="Georgia" w:cs="Georgia"/>
          <w:b/>
          <w:sz w:val="24"/>
        </w:rPr>
        <w:t>/0</w:t>
      </w:r>
      <w:r w:rsidR="00A81FF3">
        <w:rPr>
          <w:rFonts w:ascii="Georgia" w:eastAsia="Georgia" w:hAnsi="Georgia" w:cs="Georgia"/>
          <w:b/>
          <w:sz w:val="24"/>
        </w:rPr>
        <w:t>6</w:t>
      </w:r>
      <w:r w:rsidR="00844988">
        <w:rPr>
          <w:rFonts w:ascii="Georgia" w:eastAsia="Georgia" w:hAnsi="Georgia" w:cs="Georgia"/>
          <w:b/>
          <w:sz w:val="24"/>
        </w:rPr>
        <w:t xml:space="preserve"> </w:t>
      </w:r>
      <w:r w:rsidR="00CC7A2B">
        <w:t xml:space="preserve">    </w:t>
      </w:r>
      <w:r w:rsidR="00844988">
        <w:rPr>
          <w:rFonts w:ascii="Georgia" w:eastAsia="Georgia" w:hAnsi="Georgia" w:cs="Georgia"/>
          <w:b/>
          <w:sz w:val="24"/>
          <w:u w:val="single" w:color="000000"/>
        </w:rPr>
        <w:t>Delegates Reports</w:t>
      </w:r>
    </w:p>
    <w:p w14:paraId="36A76960" w14:textId="053BB082" w:rsidR="00401B49" w:rsidRDefault="00401B49" w:rsidP="00401B49">
      <w:pPr>
        <w:spacing w:after="11"/>
        <w:ind w:left="7"/>
      </w:pPr>
      <w:r>
        <w:rPr>
          <w:rFonts w:ascii="Georgia" w:eastAsia="Georgia" w:hAnsi="Georgia" w:cs="Georgia"/>
          <w:b/>
          <w:sz w:val="24"/>
        </w:rPr>
        <w:tab/>
      </w:r>
      <w:r>
        <w:rPr>
          <w:rFonts w:ascii="Georgia" w:eastAsia="Georgia" w:hAnsi="Georgia" w:cs="Georgia"/>
          <w:b/>
          <w:sz w:val="24"/>
        </w:rPr>
        <w:tab/>
      </w:r>
      <w:bookmarkStart w:id="1" w:name="_Hlk219219692"/>
      <w:r>
        <w:rPr>
          <w:rFonts w:ascii="Georgia" w:eastAsia="Georgia" w:hAnsi="Georgia" w:cs="Georgia"/>
          <w:b/>
          <w:sz w:val="24"/>
        </w:rPr>
        <w:t xml:space="preserve">a)  </w:t>
      </w:r>
      <w:bookmarkEnd w:id="1"/>
      <w:r w:rsidR="00974751">
        <w:rPr>
          <w:rFonts w:ascii="Georgia" w:eastAsia="Georgia" w:hAnsi="Georgia" w:cs="Georgia"/>
          <w:sz w:val="24"/>
        </w:rPr>
        <w:t>Flood resilience advisory group</w:t>
      </w:r>
    </w:p>
    <w:p w14:paraId="0258DF8F" w14:textId="7F64EA7A" w:rsidR="00401B49" w:rsidRDefault="00401B49" w:rsidP="00401B49">
      <w:pPr>
        <w:spacing w:after="11"/>
        <w:ind w:left="7"/>
      </w:pPr>
      <w:r>
        <w:tab/>
      </w:r>
      <w:r>
        <w:tab/>
        <w:t xml:space="preserve">b)    </w:t>
      </w:r>
      <w:r w:rsidR="00974751">
        <w:rPr>
          <w:rFonts w:ascii="Georgia" w:eastAsia="Georgia" w:hAnsi="Georgia" w:cs="Georgia"/>
          <w:sz w:val="24"/>
        </w:rPr>
        <w:t>NATS</w:t>
      </w:r>
    </w:p>
    <w:p w14:paraId="2FB720E8" w14:textId="03C3723A" w:rsidR="00401B49" w:rsidRDefault="00401B49" w:rsidP="00401B49">
      <w:pPr>
        <w:spacing w:after="11"/>
        <w:ind w:left="7"/>
        <w:rPr>
          <w:rFonts w:ascii="Georgia" w:eastAsia="Georgia" w:hAnsi="Georgia" w:cs="Georgia"/>
          <w:sz w:val="24"/>
        </w:rPr>
      </w:pPr>
      <w:r>
        <w:tab/>
      </w:r>
      <w:r>
        <w:tab/>
      </w:r>
      <w:r>
        <w:rPr>
          <w:rFonts w:ascii="Georgia" w:eastAsia="Georgia" w:hAnsi="Georgia" w:cs="Georgia"/>
          <w:sz w:val="24"/>
        </w:rPr>
        <w:t xml:space="preserve">c)   </w:t>
      </w:r>
      <w:r w:rsidR="00974751">
        <w:rPr>
          <w:rFonts w:ascii="Georgia" w:eastAsia="Georgia" w:hAnsi="Georgia" w:cs="Georgia"/>
          <w:sz w:val="24"/>
        </w:rPr>
        <w:t>BCCRP</w:t>
      </w:r>
    </w:p>
    <w:p w14:paraId="6969A48B" w14:textId="3F35C7D7" w:rsidR="00974751" w:rsidRPr="00901B6D" w:rsidRDefault="00974751" w:rsidP="00401B49">
      <w:pPr>
        <w:spacing w:after="11"/>
        <w:ind w:left="7"/>
      </w:pPr>
      <w:r>
        <w:rPr>
          <w:rFonts w:ascii="Georgia" w:eastAsia="Georgia" w:hAnsi="Georgia" w:cs="Georgia"/>
          <w:sz w:val="24"/>
        </w:rPr>
        <w:tab/>
      </w:r>
      <w:r>
        <w:rPr>
          <w:rFonts w:ascii="Georgia" w:eastAsia="Georgia" w:hAnsi="Georgia" w:cs="Georgia"/>
          <w:sz w:val="24"/>
        </w:rPr>
        <w:tab/>
        <w:t>d)  ERNLLCA</w:t>
      </w:r>
      <w:r w:rsidR="00A81FF3">
        <w:rPr>
          <w:rFonts w:ascii="Georgia" w:eastAsia="Georgia" w:hAnsi="Georgia" w:cs="Georgia"/>
          <w:sz w:val="24"/>
        </w:rPr>
        <w:t xml:space="preserve"> </w:t>
      </w:r>
    </w:p>
    <w:bookmarkEnd w:id="0"/>
    <w:p w14:paraId="6DA4101E" w14:textId="77777777" w:rsidR="00CB211A" w:rsidRDefault="00CB211A" w:rsidP="0085716D">
      <w:pPr>
        <w:spacing w:after="9"/>
        <w:rPr>
          <w:rFonts w:ascii="Georgia" w:eastAsia="Georgia" w:hAnsi="Georgia" w:cs="Georgia"/>
          <w:b/>
          <w:bCs/>
          <w:sz w:val="24"/>
        </w:rPr>
      </w:pPr>
    </w:p>
    <w:p w14:paraId="24236FCD" w14:textId="771B3A07" w:rsidR="00844988" w:rsidRDefault="00901B6D" w:rsidP="0085716D">
      <w:pPr>
        <w:spacing w:after="9"/>
      </w:pPr>
      <w:r>
        <w:rPr>
          <w:rFonts w:ascii="Georgia" w:eastAsia="Georgia" w:hAnsi="Georgia" w:cs="Georgia"/>
          <w:b/>
          <w:bCs/>
          <w:sz w:val="24"/>
        </w:rPr>
        <w:t>2</w:t>
      </w:r>
      <w:r w:rsidR="00401B49">
        <w:rPr>
          <w:rFonts w:ascii="Georgia" w:eastAsia="Georgia" w:hAnsi="Georgia" w:cs="Georgia"/>
          <w:b/>
          <w:bCs/>
          <w:sz w:val="24"/>
        </w:rPr>
        <w:t>60</w:t>
      </w:r>
      <w:r w:rsidR="00D94050">
        <w:rPr>
          <w:rFonts w:ascii="Georgia" w:eastAsia="Georgia" w:hAnsi="Georgia" w:cs="Georgia"/>
          <w:b/>
          <w:bCs/>
          <w:sz w:val="24"/>
        </w:rPr>
        <w:t>5</w:t>
      </w:r>
      <w:r w:rsidR="00844988" w:rsidRPr="00AD2CCA">
        <w:rPr>
          <w:rFonts w:ascii="Georgia" w:eastAsia="Georgia" w:hAnsi="Georgia" w:cs="Georgia"/>
          <w:b/>
          <w:bCs/>
          <w:sz w:val="24"/>
        </w:rPr>
        <w:t>/</w:t>
      </w:r>
      <w:r w:rsidR="00CC7A2B">
        <w:rPr>
          <w:rFonts w:ascii="Georgia" w:eastAsia="Georgia" w:hAnsi="Georgia" w:cs="Georgia"/>
          <w:b/>
          <w:bCs/>
          <w:sz w:val="24"/>
        </w:rPr>
        <w:t>0</w:t>
      </w:r>
      <w:r w:rsidR="00A81FF3">
        <w:rPr>
          <w:rFonts w:ascii="Georgia" w:eastAsia="Georgia" w:hAnsi="Georgia" w:cs="Georgia"/>
          <w:b/>
          <w:bCs/>
          <w:sz w:val="24"/>
        </w:rPr>
        <w:t>7</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46520BA6" w14:textId="6E402FDA" w:rsidR="00B126BD" w:rsidRDefault="003E7E94" w:rsidP="003E7E94">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p>
    <w:p w14:paraId="0DF5A08E" w14:textId="77777777" w:rsidR="00EA409D" w:rsidRDefault="00EA409D" w:rsidP="00EA409D">
      <w:pPr>
        <w:pStyle w:val="ListParagraph"/>
        <w:spacing w:after="11"/>
        <w:ind w:left="1637"/>
        <w:rPr>
          <w:rFonts w:ascii="Georgia" w:eastAsia="Georgia" w:hAnsi="Georgia" w:cs="Georgia"/>
        </w:rPr>
      </w:pPr>
    </w:p>
    <w:p w14:paraId="5F0D9198" w14:textId="0ED593ED" w:rsidR="00D94050" w:rsidRPr="00D94050" w:rsidRDefault="00D94050" w:rsidP="00D94050">
      <w:pPr>
        <w:spacing w:after="11"/>
        <w:rPr>
          <w:rFonts w:ascii="Georgia" w:eastAsia="Georgia" w:hAnsi="Georgia" w:cs="Georgia"/>
          <w:b/>
          <w:bCs/>
          <w:i/>
          <w:iCs/>
          <w:sz w:val="24"/>
        </w:rPr>
      </w:pPr>
    </w:p>
    <w:p w14:paraId="6C9669B2" w14:textId="77777777" w:rsidR="0097754C" w:rsidRPr="0097754C" w:rsidRDefault="0097754C" w:rsidP="0097754C">
      <w:pPr>
        <w:pStyle w:val="ListParagraph"/>
        <w:ind w:left="1800"/>
        <w:rPr>
          <w:rFonts w:ascii="Georgia" w:eastAsia="Georgia" w:hAnsi="Georgia" w:cs="Georgia"/>
        </w:rPr>
      </w:pPr>
    </w:p>
    <w:p w14:paraId="21C25B30" w14:textId="0C306282" w:rsidR="0097754C" w:rsidRPr="0097754C" w:rsidRDefault="00901B6D" w:rsidP="00F86D93">
      <w:pPr>
        <w:spacing w:after="0"/>
        <w:rPr>
          <w:rFonts w:ascii="Georgia" w:eastAsia="Georgia" w:hAnsi="Georgia" w:cs="Georgia"/>
          <w:b/>
          <w:bCs/>
          <w:sz w:val="24"/>
          <w:szCs w:val="24"/>
          <w:u w:val="single"/>
        </w:rPr>
      </w:pPr>
      <w:r>
        <w:rPr>
          <w:rFonts w:ascii="Georgia" w:eastAsia="Georgia" w:hAnsi="Georgia" w:cs="Georgia"/>
          <w:b/>
          <w:bCs/>
          <w:sz w:val="24"/>
          <w:szCs w:val="24"/>
        </w:rPr>
        <w:t>2</w:t>
      </w:r>
      <w:r w:rsidR="00401B49">
        <w:rPr>
          <w:rFonts w:ascii="Georgia" w:eastAsia="Georgia" w:hAnsi="Georgia" w:cs="Georgia"/>
          <w:b/>
          <w:bCs/>
          <w:sz w:val="24"/>
          <w:szCs w:val="24"/>
        </w:rPr>
        <w:t>60</w:t>
      </w:r>
      <w:r w:rsidR="00D94050">
        <w:rPr>
          <w:rFonts w:ascii="Georgia" w:eastAsia="Georgia" w:hAnsi="Georgia" w:cs="Georgia"/>
          <w:b/>
          <w:bCs/>
          <w:sz w:val="24"/>
          <w:szCs w:val="24"/>
        </w:rPr>
        <w:t>5</w:t>
      </w:r>
      <w:r w:rsidR="00F86D93" w:rsidRPr="00F86D93">
        <w:rPr>
          <w:rFonts w:ascii="Georgia" w:eastAsia="Georgia" w:hAnsi="Georgia" w:cs="Georgia"/>
          <w:b/>
          <w:bCs/>
          <w:sz w:val="24"/>
          <w:szCs w:val="24"/>
        </w:rPr>
        <w:t>/</w:t>
      </w:r>
      <w:r w:rsidR="00A81FF3">
        <w:rPr>
          <w:rFonts w:ascii="Georgia" w:eastAsia="Georgia" w:hAnsi="Georgia" w:cs="Georgia"/>
          <w:b/>
          <w:bCs/>
          <w:sz w:val="24"/>
          <w:szCs w:val="24"/>
        </w:rPr>
        <w:t>0</w:t>
      </w:r>
      <w:r w:rsidR="00D13D7C">
        <w:rPr>
          <w:rFonts w:ascii="Georgia" w:eastAsia="Georgia" w:hAnsi="Georgia" w:cs="Georgia"/>
          <w:b/>
          <w:bCs/>
          <w:sz w:val="24"/>
          <w:szCs w:val="24"/>
        </w:rPr>
        <w:t>8</w:t>
      </w:r>
      <w:r w:rsidR="00F86D93">
        <w:rPr>
          <w:rFonts w:ascii="Georgia" w:eastAsia="Georgia" w:hAnsi="Georgia" w:cs="Georgia"/>
          <w:b/>
          <w:bCs/>
          <w:sz w:val="24"/>
          <w:szCs w:val="24"/>
        </w:rPr>
        <w:tab/>
      </w:r>
      <w:r w:rsidR="0097754C">
        <w:rPr>
          <w:rFonts w:ascii="Georgia" w:eastAsia="Georgia" w:hAnsi="Georgia" w:cs="Georgia"/>
          <w:b/>
          <w:bCs/>
          <w:sz w:val="24"/>
          <w:szCs w:val="24"/>
          <w:u w:val="single"/>
        </w:rPr>
        <w:t>Events</w:t>
      </w:r>
    </w:p>
    <w:p w14:paraId="7683865F" w14:textId="10F3B0B2" w:rsidR="001B51F3" w:rsidRDefault="00901B6D" w:rsidP="00C1246F">
      <w:pPr>
        <w:pStyle w:val="ListParagraph"/>
        <w:numPr>
          <w:ilvl w:val="0"/>
          <w:numId w:val="24"/>
        </w:numPr>
        <w:rPr>
          <w:rFonts w:ascii="Georgia" w:eastAsia="Georgia" w:hAnsi="Georgia" w:cs="Georgia"/>
        </w:rPr>
      </w:pPr>
      <w:r>
        <w:rPr>
          <w:rFonts w:ascii="Georgia" w:eastAsia="Georgia" w:hAnsi="Georgia" w:cs="Georgia"/>
        </w:rPr>
        <w:t>To receive reports on recent events</w:t>
      </w:r>
    </w:p>
    <w:p w14:paraId="30C561AC" w14:textId="1915EA59" w:rsidR="00790DC0" w:rsidRPr="008F7DC8" w:rsidRDefault="00901B6D" w:rsidP="008F7DC8">
      <w:pPr>
        <w:pStyle w:val="ListParagraph"/>
        <w:numPr>
          <w:ilvl w:val="0"/>
          <w:numId w:val="24"/>
        </w:numPr>
        <w:rPr>
          <w:rFonts w:ascii="Georgia" w:eastAsia="Georgia" w:hAnsi="Georgia" w:cs="Georgia"/>
        </w:rPr>
      </w:pPr>
      <w:r>
        <w:rPr>
          <w:rFonts w:ascii="Georgia" w:eastAsia="Georgia" w:hAnsi="Georgia" w:cs="Georgia"/>
        </w:rPr>
        <w:t>To update future event</w:t>
      </w:r>
      <w:r w:rsidR="008F7DC8">
        <w:rPr>
          <w:rFonts w:ascii="Georgia" w:eastAsia="Georgia" w:hAnsi="Georgia" w:cs="Georgia"/>
        </w:rPr>
        <w:t>s</w:t>
      </w:r>
    </w:p>
    <w:p w14:paraId="7B99EBF7" w14:textId="77777777" w:rsidR="00901B6D" w:rsidRPr="00C1246F" w:rsidRDefault="00901B6D" w:rsidP="00901B6D">
      <w:pPr>
        <w:pStyle w:val="ListParagraph"/>
        <w:ind w:left="2160"/>
        <w:rPr>
          <w:rFonts w:ascii="Georgia" w:eastAsia="Georgia" w:hAnsi="Georgia" w:cs="Georgia"/>
        </w:rPr>
      </w:pPr>
    </w:p>
    <w:p w14:paraId="01A73447" w14:textId="4A73FD15" w:rsidR="00086318" w:rsidRPr="00901B6D" w:rsidRDefault="00901B6D" w:rsidP="00173429">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w:t>
      </w:r>
      <w:r w:rsidR="003D7786">
        <w:rPr>
          <w:rFonts w:ascii="Georgia" w:eastAsia="Georgia" w:hAnsi="Georgia" w:cs="Georgia"/>
          <w:b/>
          <w:sz w:val="24"/>
          <w:u w:color="000000"/>
        </w:rPr>
        <w:t>60</w:t>
      </w:r>
      <w:r w:rsidR="00D94050">
        <w:rPr>
          <w:rFonts w:ascii="Georgia" w:eastAsia="Georgia" w:hAnsi="Georgia" w:cs="Georgia"/>
          <w:b/>
          <w:sz w:val="24"/>
          <w:u w:color="000000"/>
        </w:rPr>
        <w:t>5</w:t>
      </w:r>
      <w:r w:rsidR="00AD2CCA" w:rsidRPr="00AD2CCA">
        <w:rPr>
          <w:rFonts w:ascii="Georgia" w:eastAsia="Georgia" w:hAnsi="Georgia" w:cs="Georgia"/>
          <w:b/>
          <w:sz w:val="24"/>
          <w:u w:color="000000"/>
        </w:rPr>
        <w:t>/1</w:t>
      </w:r>
      <w:r w:rsidR="00A81FF3">
        <w:rPr>
          <w:rFonts w:ascii="Georgia" w:eastAsia="Georgia" w:hAnsi="Georgia" w:cs="Georgia"/>
          <w:b/>
          <w:sz w:val="24"/>
          <w:u w:color="000000"/>
        </w:rPr>
        <w:t>0</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r w:rsidR="00086318">
        <w:rPr>
          <w:rFonts w:ascii="Georgia" w:eastAsia="Georgia" w:hAnsi="Georgia" w:cs="Georgia"/>
          <w:bCs/>
          <w:sz w:val="24"/>
          <w:u w:color="000000"/>
        </w:rPr>
        <w:t xml:space="preserve"> </w:t>
      </w:r>
    </w:p>
    <w:p w14:paraId="51166B0F" w14:textId="2C2B1249" w:rsidR="001201DE"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a</w:t>
      </w:r>
      <w:r>
        <w:rPr>
          <w:rFonts w:ascii="Georgia" w:eastAsia="Georgia" w:hAnsi="Georgia" w:cs="Georgia"/>
          <w:bCs/>
          <w:sz w:val="24"/>
          <w:u w:color="000000"/>
        </w:rPr>
        <w:t xml:space="preserve">) </w:t>
      </w:r>
      <w:r w:rsidR="00175541">
        <w:rPr>
          <w:rFonts w:ascii="Georgia" w:eastAsia="Georgia" w:hAnsi="Georgia" w:cs="Georgia"/>
          <w:bCs/>
          <w:sz w:val="24"/>
          <w:u w:color="000000"/>
        </w:rPr>
        <w:t>Update on lease of land for clothing bank</w:t>
      </w:r>
      <w:r w:rsidR="008F7DC8">
        <w:rPr>
          <w:rFonts w:ascii="Georgia" w:eastAsia="Georgia" w:hAnsi="Georgia" w:cs="Georgia"/>
          <w:bCs/>
          <w:sz w:val="24"/>
          <w:u w:color="000000"/>
        </w:rPr>
        <w:t xml:space="preserve"> – chased and hopefully getting back before the meeting</w:t>
      </w:r>
    </w:p>
    <w:p w14:paraId="0D3F61FD" w14:textId="6F4DDB49" w:rsidR="000B1D2B" w:rsidRDefault="007C6E8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b</w:t>
      </w:r>
      <w:r>
        <w:rPr>
          <w:rFonts w:ascii="Georgia" w:eastAsia="Georgia" w:hAnsi="Georgia" w:cs="Georgia"/>
          <w:bCs/>
          <w:sz w:val="24"/>
          <w:u w:color="000000"/>
        </w:rPr>
        <w:t>)  Parish Council Facebook</w:t>
      </w:r>
      <w:r w:rsidR="00BE517F">
        <w:rPr>
          <w:rFonts w:ascii="Georgia" w:eastAsia="Georgia" w:hAnsi="Georgia" w:cs="Georgia"/>
          <w:bCs/>
          <w:sz w:val="24"/>
          <w:u w:color="000000"/>
        </w:rPr>
        <w:t xml:space="preserve"> newsletter</w:t>
      </w:r>
    </w:p>
    <w:p w14:paraId="34F85021" w14:textId="43B81479" w:rsidR="006764A6" w:rsidRPr="00173429" w:rsidRDefault="006764A6"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c</w:t>
      </w:r>
      <w:r>
        <w:rPr>
          <w:rFonts w:ascii="Georgia" w:eastAsia="Georgia" w:hAnsi="Georgia" w:cs="Georgia"/>
          <w:bCs/>
          <w:sz w:val="24"/>
          <w:u w:color="000000"/>
        </w:rPr>
        <w:t>) Chair-based exercise classes</w:t>
      </w:r>
    </w:p>
    <w:p w14:paraId="582D531F" w14:textId="43731C54" w:rsidR="00844988" w:rsidRDefault="00B359C2" w:rsidP="00664DDD">
      <w:pPr>
        <w:tabs>
          <w:tab w:val="left" w:pos="1276"/>
        </w:tabs>
        <w:spacing w:after="0"/>
      </w:pPr>
      <w:r>
        <w:tab/>
      </w:r>
      <w:r>
        <w:tab/>
        <w:t>d) Grants applied for the Boat planter, fencing around the play park, and fencing around the allotments</w:t>
      </w:r>
    </w:p>
    <w:p w14:paraId="0C753B21" w14:textId="29F95163" w:rsidR="00AD2CCA" w:rsidRDefault="00901B6D" w:rsidP="00AD2CCA">
      <w:pPr>
        <w:spacing w:after="0"/>
        <w:rPr>
          <w:rFonts w:ascii="Georgia" w:eastAsia="Georgia" w:hAnsi="Georgia" w:cs="Georgia"/>
          <w:b/>
          <w:sz w:val="24"/>
        </w:rPr>
      </w:pPr>
      <w:r>
        <w:rPr>
          <w:rFonts w:ascii="Georgia" w:eastAsia="Georgia" w:hAnsi="Georgia" w:cs="Georgia"/>
          <w:b/>
          <w:sz w:val="24"/>
        </w:rPr>
        <w:t>2</w:t>
      </w:r>
      <w:r w:rsidR="00974751">
        <w:rPr>
          <w:rFonts w:ascii="Georgia" w:eastAsia="Georgia" w:hAnsi="Georgia" w:cs="Georgia"/>
          <w:b/>
          <w:sz w:val="24"/>
        </w:rPr>
        <w:t>60</w:t>
      </w:r>
      <w:r w:rsidR="00D94050">
        <w:rPr>
          <w:rFonts w:ascii="Georgia" w:eastAsia="Georgia" w:hAnsi="Georgia" w:cs="Georgia"/>
          <w:b/>
          <w:sz w:val="24"/>
        </w:rPr>
        <w:t>5</w:t>
      </w:r>
      <w:r w:rsidR="00844988">
        <w:rPr>
          <w:rFonts w:ascii="Georgia" w:eastAsia="Georgia" w:hAnsi="Georgia" w:cs="Georgia"/>
          <w:b/>
          <w:sz w:val="24"/>
        </w:rPr>
        <w:t>/1</w:t>
      </w:r>
      <w:r w:rsidR="00A81FF3">
        <w:rPr>
          <w:rFonts w:ascii="Georgia" w:eastAsia="Georgia" w:hAnsi="Georgia" w:cs="Georgia"/>
          <w:b/>
          <w:sz w:val="24"/>
        </w:rPr>
        <w:t>1</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0D31B0FB" w14:textId="56CCB1CF" w:rsidR="006E4DB0" w:rsidRPr="00D13D7C" w:rsidRDefault="00B757FB" w:rsidP="006E4DB0">
      <w:pPr>
        <w:spacing w:after="0"/>
        <w:rPr>
          <w:rFonts w:ascii="Georgia" w:eastAsia="Georgia" w:hAnsi="Georgia" w:cs="Georgia"/>
          <w:bCs/>
          <w:sz w:val="24"/>
        </w:rPr>
      </w:pPr>
      <w:r>
        <w:rPr>
          <w:rFonts w:ascii="Georgia" w:eastAsia="Georgia" w:hAnsi="Georgia" w:cs="Georgia"/>
          <w:b/>
          <w:sz w:val="24"/>
        </w:rPr>
        <w:tab/>
      </w:r>
      <w:r w:rsidR="00D13D7C">
        <w:rPr>
          <w:rFonts w:ascii="Georgia" w:eastAsia="Georgia" w:hAnsi="Georgia" w:cs="Georgia"/>
          <w:b/>
          <w:sz w:val="24"/>
        </w:rPr>
        <w:tab/>
      </w:r>
      <w:r w:rsidR="00D13D7C">
        <w:rPr>
          <w:rFonts w:ascii="Georgia" w:eastAsia="Georgia" w:hAnsi="Georgia" w:cs="Georgia"/>
          <w:bCs/>
          <w:sz w:val="24"/>
        </w:rPr>
        <w:t>Nothing new to report</w:t>
      </w:r>
    </w:p>
    <w:p w14:paraId="55A11811" w14:textId="296818F1" w:rsidR="0054665B" w:rsidRPr="0054665B" w:rsidRDefault="0054665B"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r>
        <w:rPr>
          <w:rFonts w:ascii="Georgia" w:eastAsia="Georgia" w:hAnsi="Georgia" w:cs="Georgia"/>
          <w:b/>
        </w:rPr>
        <w:tab/>
      </w:r>
    </w:p>
    <w:p w14:paraId="02D99312" w14:textId="0368EC08" w:rsidR="00BD56E4" w:rsidRDefault="00901B6D"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rPr>
      </w:pPr>
      <w:r>
        <w:rPr>
          <w:rFonts w:ascii="Georgia" w:eastAsia="Georgia" w:hAnsi="Georgia" w:cs="Georgia"/>
          <w:b/>
        </w:rPr>
        <w:t>2</w:t>
      </w:r>
      <w:r w:rsidR="00974751">
        <w:rPr>
          <w:rFonts w:ascii="Georgia" w:eastAsia="Georgia" w:hAnsi="Georgia" w:cs="Georgia"/>
          <w:b/>
        </w:rPr>
        <w:t>60</w:t>
      </w:r>
      <w:r w:rsidR="00D94050">
        <w:rPr>
          <w:rFonts w:ascii="Georgia" w:eastAsia="Georgia" w:hAnsi="Georgia" w:cs="Georgia"/>
          <w:b/>
        </w:rPr>
        <w:t>5</w:t>
      </w:r>
      <w:r w:rsidR="00BD56E4" w:rsidRPr="00BD56E4">
        <w:rPr>
          <w:rFonts w:ascii="Georgia" w:eastAsia="Georgia" w:hAnsi="Georgia" w:cs="Georgia"/>
          <w:b/>
        </w:rPr>
        <w:t>/1</w:t>
      </w:r>
      <w:r w:rsidR="00A81FF3">
        <w:rPr>
          <w:rFonts w:ascii="Georgia" w:eastAsia="Georgia" w:hAnsi="Georgia" w:cs="Georgia"/>
          <w:b/>
        </w:rPr>
        <w:t>2</w:t>
      </w:r>
      <w:r w:rsidR="00BD56E4">
        <w:rPr>
          <w:rFonts w:ascii="Georgia" w:eastAsia="Georgia" w:hAnsi="Georgia" w:cs="Georgia"/>
          <w:b/>
        </w:rPr>
        <w:tab/>
      </w:r>
      <w:r w:rsidR="00BD56E4">
        <w:rPr>
          <w:rFonts w:ascii="Georgia" w:eastAsia="Georgia" w:hAnsi="Georgia" w:cs="Georgia"/>
          <w:b/>
          <w:u w:val="single"/>
        </w:rPr>
        <w:t>Community Centre</w:t>
      </w:r>
    </w:p>
    <w:p w14:paraId="00FDE143" w14:textId="2D1CF674" w:rsidR="00B26818" w:rsidRPr="00B26818" w:rsidRDefault="00BD56E4" w:rsidP="00B26818">
      <w:pPr>
        <w:pStyle w:val="ListParagraph"/>
        <w:numPr>
          <w:ilvl w:val="0"/>
          <w:numId w:val="22"/>
        </w:numPr>
        <w:tabs>
          <w:tab w:val="center" w:pos="5383"/>
        </w:tabs>
        <w:rPr>
          <w:rFonts w:ascii="Georgia" w:eastAsia="Georgia" w:hAnsi="Georgia" w:cs="Georgia"/>
        </w:rPr>
      </w:pPr>
      <w:r w:rsidRPr="00B26818">
        <w:rPr>
          <w:rFonts w:ascii="Georgia" w:eastAsia="Georgia" w:hAnsi="Georgia" w:cs="Georgia"/>
        </w:rPr>
        <w:t xml:space="preserve">To discuss fire door </w:t>
      </w:r>
      <w:r w:rsidR="00214933">
        <w:rPr>
          <w:rFonts w:ascii="Georgia" w:eastAsia="Georgia" w:hAnsi="Georgia" w:cs="Georgia"/>
        </w:rPr>
        <w:t>work</w:t>
      </w:r>
      <w:r w:rsidR="00D94050">
        <w:rPr>
          <w:rFonts w:ascii="Georgia" w:eastAsia="Georgia" w:hAnsi="Georgia" w:cs="Georgia"/>
        </w:rPr>
        <w:t xml:space="preserve"> – quote received getting another one</w:t>
      </w:r>
    </w:p>
    <w:p w14:paraId="13A7DCC6" w14:textId="7FEC7163" w:rsidR="00FD52D6" w:rsidRPr="00FD52D6" w:rsidRDefault="00B26818" w:rsidP="00B26818">
      <w:pPr>
        <w:pStyle w:val="ListParagraph"/>
        <w:numPr>
          <w:ilvl w:val="0"/>
          <w:numId w:val="22"/>
        </w:numPr>
        <w:tabs>
          <w:tab w:val="center" w:pos="5383"/>
        </w:tabs>
        <w:rPr>
          <w:rFonts w:ascii="Georgia" w:eastAsia="Georgia" w:hAnsi="Georgia" w:cs="Georgia"/>
        </w:rPr>
      </w:pPr>
      <w:r>
        <w:rPr>
          <w:rFonts w:ascii="Georgia" w:eastAsia="Georgia" w:hAnsi="Georgia" w:cs="Georgia"/>
          <w:bCs/>
        </w:rPr>
        <w:t>Defibrillator training</w:t>
      </w:r>
      <w:r w:rsidR="007A1EF0">
        <w:rPr>
          <w:rFonts w:ascii="Georgia" w:eastAsia="Georgia" w:hAnsi="Georgia" w:cs="Georgia"/>
          <w:bCs/>
        </w:rPr>
        <w:t xml:space="preserve"> – checking with St John Ambulance if there is any courses coming up.</w:t>
      </w:r>
    </w:p>
    <w:p w14:paraId="6B68B0A4" w14:textId="0C19191C" w:rsidR="00CB211A" w:rsidRPr="00974751" w:rsidRDefault="00CB211A" w:rsidP="00974751">
      <w:pPr>
        <w:pStyle w:val="ListParagraph"/>
        <w:numPr>
          <w:ilvl w:val="0"/>
          <w:numId w:val="22"/>
        </w:numPr>
        <w:tabs>
          <w:tab w:val="left" w:pos="1272"/>
        </w:tabs>
        <w:rPr>
          <w:rFonts w:ascii="Georgia" w:hAnsi="Georgia"/>
        </w:rPr>
      </w:pPr>
      <w:r w:rsidRPr="00CB211A">
        <w:rPr>
          <w:rFonts w:ascii="Georgia" w:hAnsi="Georgia"/>
        </w:rPr>
        <w:t xml:space="preserve">Update on electrical </w:t>
      </w:r>
      <w:r w:rsidR="00D94050">
        <w:rPr>
          <w:rFonts w:ascii="Georgia" w:hAnsi="Georgia"/>
        </w:rPr>
        <w:t>rewiring – electrician organising with tenant to do the work</w:t>
      </w:r>
    </w:p>
    <w:p w14:paraId="494260F6" w14:textId="34B5E310" w:rsidR="00D86B8C" w:rsidRDefault="00D86B8C" w:rsidP="00CB211A">
      <w:pPr>
        <w:pStyle w:val="ListParagraph"/>
        <w:numPr>
          <w:ilvl w:val="0"/>
          <w:numId w:val="22"/>
        </w:numPr>
        <w:tabs>
          <w:tab w:val="left" w:pos="1272"/>
        </w:tabs>
        <w:rPr>
          <w:rFonts w:ascii="Georgia" w:hAnsi="Georgia"/>
        </w:rPr>
      </w:pPr>
      <w:r>
        <w:rPr>
          <w:rFonts w:ascii="Georgia" w:hAnsi="Georgia"/>
        </w:rPr>
        <w:t xml:space="preserve">To discuss advertising the </w:t>
      </w:r>
      <w:r w:rsidR="00DC1853">
        <w:rPr>
          <w:rFonts w:ascii="Georgia" w:hAnsi="Georgia"/>
        </w:rPr>
        <w:t>café</w:t>
      </w:r>
    </w:p>
    <w:p w14:paraId="1C9F9531" w14:textId="175B6A18" w:rsidR="00AD2CCA" w:rsidRPr="00AD2CCA" w:rsidRDefault="00AD2CCA" w:rsidP="006764A6">
      <w:pPr>
        <w:pStyle w:val="ListParagraph"/>
        <w:ind w:left="1800"/>
        <w:rPr>
          <w:rFonts w:ascii="Georgia" w:eastAsia="Georgia" w:hAnsi="Georgia" w:cs="Georgia"/>
          <w:bCs/>
        </w:rPr>
      </w:pPr>
      <w:r>
        <w:rPr>
          <w:rFonts w:ascii="Georgia" w:eastAsia="Georgia" w:hAnsi="Georgia" w:cs="Georgia"/>
          <w:bCs/>
        </w:rPr>
        <w:tab/>
      </w:r>
      <w:r>
        <w:rPr>
          <w:rFonts w:ascii="Georgia" w:eastAsia="Georgia" w:hAnsi="Georgia" w:cs="Georgia"/>
          <w:bCs/>
        </w:rPr>
        <w:tab/>
      </w:r>
    </w:p>
    <w:p w14:paraId="72652BFD" w14:textId="5BDA82ED" w:rsidR="0005640F" w:rsidRDefault="00901B6D">
      <w:pPr>
        <w:spacing w:after="12"/>
        <w:ind w:left="2"/>
        <w:rPr>
          <w:rFonts w:ascii="Georgia" w:eastAsia="Georgia" w:hAnsi="Georgia" w:cs="Georgia"/>
          <w:b/>
          <w:sz w:val="24"/>
          <w:u w:val="single" w:color="000000"/>
        </w:rPr>
      </w:pPr>
      <w:r>
        <w:rPr>
          <w:rFonts w:ascii="Georgia" w:eastAsia="Georgia" w:hAnsi="Georgia" w:cs="Georgia"/>
          <w:b/>
          <w:sz w:val="24"/>
        </w:rPr>
        <w:t>2</w:t>
      </w:r>
      <w:r w:rsidR="003D7786">
        <w:rPr>
          <w:rFonts w:ascii="Georgia" w:eastAsia="Georgia" w:hAnsi="Georgia" w:cs="Georgia"/>
          <w:b/>
          <w:sz w:val="24"/>
        </w:rPr>
        <w:t>60</w:t>
      </w:r>
      <w:r w:rsidR="00D94050">
        <w:rPr>
          <w:rFonts w:ascii="Georgia" w:eastAsia="Georgia" w:hAnsi="Georgia" w:cs="Georgia"/>
          <w:b/>
          <w:sz w:val="24"/>
        </w:rPr>
        <w:t>5</w:t>
      </w:r>
      <w:r w:rsidR="00844988">
        <w:rPr>
          <w:rFonts w:ascii="Georgia" w:eastAsia="Georgia" w:hAnsi="Georgia" w:cs="Georgia"/>
          <w:b/>
          <w:sz w:val="24"/>
        </w:rPr>
        <w:t>/1</w:t>
      </w:r>
      <w:r w:rsidR="00A81FF3">
        <w:rPr>
          <w:rFonts w:ascii="Georgia" w:eastAsia="Georgia" w:hAnsi="Georgia" w:cs="Georgia"/>
          <w:b/>
          <w:sz w:val="24"/>
        </w:rPr>
        <w:t>3</w:t>
      </w:r>
      <w:r w:rsidR="00844988">
        <w:tab/>
      </w:r>
      <w:r w:rsidR="0005640F">
        <w:rPr>
          <w:rFonts w:ascii="Georgia" w:eastAsia="Georgia" w:hAnsi="Georgia" w:cs="Georgia"/>
          <w:b/>
          <w:sz w:val="24"/>
          <w:u w:val="single" w:color="000000"/>
        </w:rPr>
        <w:t>In Bloom</w:t>
      </w:r>
    </w:p>
    <w:p w14:paraId="6BF2BB20" w14:textId="6CE92C5A" w:rsidR="0005640F" w:rsidRDefault="0005640F">
      <w:pPr>
        <w:spacing w:after="12"/>
        <w:ind w:left="2"/>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t xml:space="preserve">In bloom judging </w:t>
      </w:r>
      <w:r w:rsidR="00D94050">
        <w:rPr>
          <w:rFonts w:ascii="Georgia" w:eastAsia="Georgia" w:hAnsi="Georgia" w:cs="Georgia"/>
          <w:bCs/>
          <w:sz w:val="24"/>
        </w:rPr>
        <w:t>is going to be Friday the 3</w:t>
      </w:r>
      <w:r w:rsidR="00D94050" w:rsidRPr="00D94050">
        <w:rPr>
          <w:rFonts w:ascii="Georgia" w:eastAsia="Georgia" w:hAnsi="Georgia" w:cs="Georgia"/>
          <w:bCs/>
          <w:sz w:val="24"/>
          <w:vertAlign w:val="superscript"/>
        </w:rPr>
        <w:t>rd</w:t>
      </w:r>
      <w:r w:rsidR="00D94050">
        <w:rPr>
          <w:rFonts w:ascii="Georgia" w:eastAsia="Georgia" w:hAnsi="Georgia" w:cs="Georgia"/>
          <w:bCs/>
          <w:sz w:val="24"/>
        </w:rPr>
        <w:t xml:space="preserve"> of July 2026.</w:t>
      </w:r>
    </w:p>
    <w:p w14:paraId="612CE942" w14:textId="77777777" w:rsidR="0005640F" w:rsidRDefault="0005640F">
      <w:pPr>
        <w:spacing w:after="12"/>
        <w:ind w:left="2"/>
        <w:rPr>
          <w:rFonts w:ascii="Georgia" w:eastAsia="Georgia" w:hAnsi="Georgia" w:cs="Georgia"/>
          <w:bCs/>
          <w:sz w:val="24"/>
        </w:rPr>
      </w:pPr>
    </w:p>
    <w:p w14:paraId="641BC367" w14:textId="18AD3D44" w:rsidR="0005640F" w:rsidRDefault="0005640F">
      <w:pPr>
        <w:spacing w:after="12"/>
        <w:ind w:left="2"/>
        <w:rPr>
          <w:rFonts w:ascii="Georgia" w:eastAsia="Georgia" w:hAnsi="Georgia" w:cs="Georgia"/>
          <w:b/>
          <w:sz w:val="24"/>
          <w:u w:val="single"/>
        </w:rPr>
      </w:pPr>
      <w:r>
        <w:rPr>
          <w:rFonts w:ascii="Georgia" w:eastAsia="Georgia" w:hAnsi="Georgia" w:cs="Georgia"/>
          <w:b/>
          <w:sz w:val="24"/>
        </w:rPr>
        <w:t>260</w:t>
      </w:r>
      <w:r w:rsidR="00D94050">
        <w:rPr>
          <w:rFonts w:ascii="Georgia" w:eastAsia="Georgia" w:hAnsi="Georgia" w:cs="Georgia"/>
          <w:b/>
          <w:sz w:val="24"/>
        </w:rPr>
        <w:t>5</w:t>
      </w:r>
      <w:r>
        <w:rPr>
          <w:rFonts w:ascii="Georgia" w:eastAsia="Georgia" w:hAnsi="Georgia" w:cs="Georgia"/>
          <w:b/>
          <w:sz w:val="24"/>
        </w:rPr>
        <w:t>/14</w:t>
      </w:r>
      <w:r>
        <w:rPr>
          <w:rFonts w:ascii="Georgia" w:eastAsia="Georgia" w:hAnsi="Georgia" w:cs="Georgia"/>
          <w:b/>
          <w:sz w:val="24"/>
        </w:rPr>
        <w:tab/>
      </w:r>
      <w:r>
        <w:rPr>
          <w:rFonts w:ascii="Georgia" w:eastAsia="Georgia" w:hAnsi="Georgia" w:cs="Georgia"/>
          <w:b/>
          <w:sz w:val="24"/>
          <w:u w:val="single"/>
        </w:rPr>
        <w:t>CCTV</w:t>
      </w:r>
    </w:p>
    <w:p w14:paraId="769299C2" w14:textId="711E26F4" w:rsidR="0005640F" w:rsidRDefault="0005640F">
      <w:pPr>
        <w:spacing w:after="12"/>
        <w:ind w:left="2"/>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sidR="00D94050">
        <w:rPr>
          <w:rFonts w:ascii="Georgia" w:eastAsia="Georgia" w:hAnsi="Georgia" w:cs="Georgia"/>
          <w:bCs/>
          <w:sz w:val="24"/>
        </w:rPr>
        <w:t xml:space="preserve">Pole paid for once fitted the </w:t>
      </w:r>
      <w:proofErr w:type="spellStart"/>
      <w:r w:rsidR="00D94050">
        <w:rPr>
          <w:rFonts w:ascii="Georgia" w:eastAsia="Georgia" w:hAnsi="Georgia" w:cs="Georgia"/>
          <w:bCs/>
          <w:sz w:val="24"/>
        </w:rPr>
        <w:t>cctv</w:t>
      </w:r>
      <w:proofErr w:type="spellEnd"/>
      <w:r w:rsidR="00D94050">
        <w:rPr>
          <w:rFonts w:ascii="Georgia" w:eastAsia="Georgia" w:hAnsi="Georgia" w:cs="Georgia"/>
          <w:bCs/>
          <w:sz w:val="24"/>
        </w:rPr>
        <w:t xml:space="preserve"> can be installed.</w:t>
      </w:r>
    </w:p>
    <w:p w14:paraId="607EC4E5" w14:textId="77777777" w:rsidR="0005640F" w:rsidRPr="0005640F" w:rsidRDefault="0005640F">
      <w:pPr>
        <w:spacing w:after="12"/>
        <w:ind w:left="2"/>
        <w:rPr>
          <w:rFonts w:ascii="Georgia" w:eastAsia="Georgia" w:hAnsi="Georgia" w:cs="Georgia"/>
          <w:bCs/>
          <w:sz w:val="24"/>
          <w:u w:val="single"/>
        </w:rPr>
      </w:pPr>
    </w:p>
    <w:p w14:paraId="1FAB4F9E" w14:textId="1711A4C1" w:rsidR="0005640F" w:rsidRPr="0005640F" w:rsidRDefault="0005640F">
      <w:pPr>
        <w:spacing w:after="12"/>
        <w:ind w:left="2"/>
        <w:rPr>
          <w:rFonts w:ascii="Georgia" w:eastAsia="Georgia" w:hAnsi="Georgia" w:cs="Georgia"/>
          <w:b/>
          <w:sz w:val="24"/>
          <w:u w:val="single"/>
        </w:rPr>
      </w:pPr>
      <w:r>
        <w:rPr>
          <w:rFonts w:ascii="Georgia" w:eastAsia="Georgia" w:hAnsi="Georgia" w:cs="Georgia"/>
          <w:b/>
          <w:sz w:val="24"/>
        </w:rPr>
        <w:t>2603/15</w:t>
      </w:r>
      <w:r>
        <w:rPr>
          <w:rFonts w:ascii="Georgia" w:eastAsia="Georgia" w:hAnsi="Georgia" w:cs="Georgia"/>
          <w:b/>
          <w:sz w:val="24"/>
        </w:rPr>
        <w:tab/>
      </w:r>
      <w:r>
        <w:rPr>
          <w:rFonts w:ascii="Georgia" w:eastAsia="Georgia" w:hAnsi="Georgia" w:cs="Georgia"/>
          <w:b/>
          <w:sz w:val="24"/>
          <w:u w:val="single"/>
        </w:rPr>
        <w:t>Finance</w:t>
      </w:r>
    </w:p>
    <w:p w14:paraId="25DDD49B" w14:textId="31688337" w:rsidR="00F86D93" w:rsidRPr="00D13D7C" w:rsidRDefault="00BD56E4" w:rsidP="00175541">
      <w:pPr>
        <w:pStyle w:val="ListParagraph"/>
        <w:numPr>
          <w:ilvl w:val="0"/>
          <w:numId w:val="14"/>
        </w:numPr>
        <w:tabs>
          <w:tab w:val="left" w:pos="1276"/>
        </w:tabs>
      </w:pPr>
      <w:r>
        <w:rPr>
          <w:rFonts w:ascii="Georgia" w:eastAsia="Georgia" w:hAnsi="Georgia" w:cs="Georgia"/>
        </w:rPr>
        <w:t xml:space="preserve"> </w:t>
      </w:r>
      <w:r w:rsidR="00DE061A"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D94050">
        <w:rPr>
          <w:rFonts w:ascii="Georgia" w:eastAsia="Georgia" w:hAnsi="Georgia" w:cs="Georgia"/>
        </w:rPr>
        <w:t>March and April</w:t>
      </w:r>
      <w:r w:rsidR="00D13D7C">
        <w:rPr>
          <w:rFonts w:ascii="Georgia" w:eastAsia="Georgia" w:hAnsi="Georgia" w:cs="Georgia"/>
        </w:rPr>
        <w:t>(attached)</w:t>
      </w:r>
    </w:p>
    <w:p w14:paraId="42731211" w14:textId="02AFC19A" w:rsidR="00D13D7C" w:rsidRPr="00D13D7C" w:rsidRDefault="00D13D7C" w:rsidP="00175541">
      <w:pPr>
        <w:pStyle w:val="ListParagraph"/>
        <w:numPr>
          <w:ilvl w:val="0"/>
          <w:numId w:val="14"/>
        </w:numPr>
        <w:tabs>
          <w:tab w:val="left" w:pos="1276"/>
        </w:tabs>
      </w:pPr>
      <w:r>
        <w:rPr>
          <w:rFonts w:ascii="Georgia" w:eastAsia="Georgia" w:hAnsi="Georgia" w:cs="Georgia"/>
        </w:rPr>
        <w:t>To approve end of year accounts (attached)</w:t>
      </w:r>
    </w:p>
    <w:p w14:paraId="235E3232" w14:textId="4CD66E67" w:rsidR="00D13D7C" w:rsidRPr="00D13D7C" w:rsidRDefault="00D13D7C" w:rsidP="00175541">
      <w:pPr>
        <w:pStyle w:val="ListParagraph"/>
        <w:numPr>
          <w:ilvl w:val="0"/>
          <w:numId w:val="14"/>
        </w:numPr>
        <w:tabs>
          <w:tab w:val="left" w:pos="1276"/>
        </w:tabs>
      </w:pPr>
      <w:r>
        <w:rPr>
          <w:rFonts w:ascii="Georgia" w:eastAsia="Georgia" w:hAnsi="Georgia" w:cs="Georgia"/>
        </w:rPr>
        <w:t>To sign the annual Governance statement</w:t>
      </w:r>
    </w:p>
    <w:p w14:paraId="5E2FC85A" w14:textId="02BF9487" w:rsidR="00D13D7C" w:rsidRPr="00D13D7C" w:rsidRDefault="00D13D7C" w:rsidP="00175541">
      <w:pPr>
        <w:pStyle w:val="ListParagraph"/>
        <w:numPr>
          <w:ilvl w:val="0"/>
          <w:numId w:val="14"/>
        </w:numPr>
        <w:tabs>
          <w:tab w:val="left" w:pos="1276"/>
        </w:tabs>
      </w:pPr>
      <w:r>
        <w:rPr>
          <w:rFonts w:ascii="Georgia" w:eastAsia="Georgia" w:hAnsi="Georgia" w:cs="Georgia"/>
        </w:rPr>
        <w:t>To agree payments for May</w:t>
      </w:r>
      <w:r w:rsidR="00237649">
        <w:rPr>
          <w:rFonts w:ascii="Georgia" w:eastAsia="Georgia" w:hAnsi="Georgia" w:cs="Georgia"/>
        </w:rPr>
        <w:t xml:space="preserve"> – </w:t>
      </w:r>
      <w:proofErr w:type="spellStart"/>
      <w:r w:rsidR="00237649">
        <w:rPr>
          <w:rFonts w:ascii="Georgia" w:eastAsia="Georgia" w:hAnsi="Georgia" w:cs="Georgia"/>
        </w:rPr>
        <w:t>Videocom</w:t>
      </w:r>
      <w:proofErr w:type="spellEnd"/>
      <w:r w:rsidR="00237649">
        <w:rPr>
          <w:rFonts w:ascii="Georgia" w:eastAsia="Georgia" w:hAnsi="Georgia" w:cs="Georgia"/>
        </w:rPr>
        <w:t xml:space="preserve"> security £432, </w:t>
      </w:r>
      <w:proofErr w:type="spellStart"/>
      <w:r w:rsidR="00237649">
        <w:rPr>
          <w:rFonts w:ascii="Georgia" w:eastAsia="Georgia" w:hAnsi="Georgia" w:cs="Georgia"/>
        </w:rPr>
        <w:t>Visionict</w:t>
      </w:r>
      <w:proofErr w:type="spellEnd"/>
      <w:r w:rsidR="00237649">
        <w:rPr>
          <w:rFonts w:ascii="Georgia" w:eastAsia="Georgia" w:hAnsi="Georgia" w:cs="Georgia"/>
        </w:rPr>
        <w:t xml:space="preserve"> £377.44, Waste management £65.81, North Lincs pole £1866.14, Pheonix payroll £33.00, </w:t>
      </w:r>
      <w:proofErr w:type="spellStart"/>
      <w:r w:rsidR="00237649">
        <w:rPr>
          <w:rFonts w:ascii="Georgia" w:eastAsia="Georgia" w:hAnsi="Georgia" w:cs="Georgia"/>
        </w:rPr>
        <w:t>tesco</w:t>
      </w:r>
      <w:proofErr w:type="spellEnd"/>
      <w:r w:rsidR="00237649">
        <w:rPr>
          <w:rFonts w:ascii="Georgia" w:eastAsia="Georgia" w:hAnsi="Georgia" w:cs="Georgia"/>
        </w:rPr>
        <w:t xml:space="preserve"> mobile £27.87, J Nettleton £1260, </w:t>
      </w:r>
      <w:proofErr w:type="spellStart"/>
      <w:r w:rsidR="00237649">
        <w:rPr>
          <w:rFonts w:ascii="Georgia" w:eastAsia="Georgia" w:hAnsi="Georgia" w:cs="Georgia"/>
        </w:rPr>
        <w:t>Ernllca</w:t>
      </w:r>
      <w:proofErr w:type="spellEnd"/>
      <w:r w:rsidR="00237649">
        <w:rPr>
          <w:rFonts w:ascii="Georgia" w:eastAsia="Georgia" w:hAnsi="Georgia" w:cs="Georgia"/>
        </w:rPr>
        <w:t xml:space="preserve"> £516.74, </w:t>
      </w:r>
      <w:r w:rsidR="007A1EF0">
        <w:rPr>
          <w:rFonts w:ascii="Georgia" w:eastAsia="Georgia" w:hAnsi="Georgia" w:cs="Georgia"/>
        </w:rPr>
        <w:t>Zurich ins £594.85</w:t>
      </w:r>
    </w:p>
    <w:p w14:paraId="0C8EFA0E" w14:textId="1DDF8CD5" w:rsidR="00D13D7C" w:rsidRPr="00C1246F" w:rsidRDefault="00D13D7C" w:rsidP="00175541">
      <w:pPr>
        <w:pStyle w:val="ListParagraph"/>
        <w:numPr>
          <w:ilvl w:val="0"/>
          <w:numId w:val="14"/>
        </w:numPr>
        <w:tabs>
          <w:tab w:val="left" w:pos="1276"/>
        </w:tabs>
      </w:pPr>
      <w:r>
        <w:rPr>
          <w:rFonts w:ascii="Georgia" w:eastAsia="Georgia" w:hAnsi="Georgia" w:cs="Georgia"/>
        </w:rPr>
        <w:t>Vat total</w:t>
      </w:r>
      <w:r w:rsidR="007A1EF0">
        <w:rPr>
          <w:rFonts w:ascii="Georgia" w:eastAsia="Georgia" w:hAnsi="Georgia" w:cs="Georgia"/>
        </w:rPr>
        <w:t xml:space="preserve"> to claim back since last claim in December is £304.39</w:t>
      </w:r>
    </w:p>
    <w:p w14:paraId="4B4A7892" w14:textId="35BE2F96" w:rsidR="00C1246F" w:rsidRPr="00901B6D" w:rsidRDefault="00C1246F" w:rsidP="008F7DC8">
      <w:pPr>
        <w:pStyle w:val="ListParagraph"/>
        <w:tabs>
          <w:tab w:val="left" w:pos="1276"/>
        </w:tabs>
        <w:ind w:left="1830"/>
        <w:rPr>
          <w:rFonts w:ascii="Georgia" w:hAnsi="Georgia"/>
        </w:rPr>
      </w:pPr>
    </w:p>
    <w:p w14:paraId="4425DED0" w14:textId="3AB41E67" w:rsidR="00D94050" w:rsidRDefault="00EC663F" w:rsidP="00D94050">
      <w:pPr>
        <w:pStyle w:val="ListParagraph"/>
        <w:numPr>
          <w:ilvl w:val="0"/>
          <w:numId w:val="14"/>
        </w:numPr>
        <w:tabs>
          <w:tab w:val="left" w:pos="1276"/>
        </w:tabs>
        <w:rPr>
          <w:rFonts w:ascii="Georgia" w:hAnsi="Georgia"/>
        </w:rPr>
      </w:pPr>
      <w:r w:rsidRPr="007D39D9">
        <w:rPr>
          <w:rFonts w:ascii="Georgia" w:hAnsi="Georgia"/>
        </w:rPr>
        <w:t xml:space="preserve">To </w:t>
      </w:r>
      <w:r w:rsidR="00C93613" w:rsidRPr="007D39D9">
        <w:rPr>
          <w:rFonts w:ascii="Georgia" w:hAnsi="Georgia"/>
        </w:rPr>
        <w:t>agree</w:t>
      </w:r>
      <w:r w:rsidRPr="007D39D9">
        <w:rPr>
          <w:rFonts w:ascii="Georgia" w:hAnsi="Georgia"/>
        </w:rPr>
        <w:t xml:space="preserve"> </w:t>
      </w:r>
      <w:r w:rsidR="00D94050">
        <w:rPr>
          <w:rFonts w:ascii="Georgia" w:hAnsi="Georgia"/>
        </w:rPr>
        <w:t xml:space="preserve">the payments of March </w:t>
      </w:r>
      <w:proofErr w:type="spellStart"/>
      <w:r w:rsidR="00D94050">
        <w:rPr>
          <w:rFonts w:ascii="Georgia" w:hAnsi="Georgia"/>
        </w:rPr>
        <w:t>Internetty</w:t>
      </w:r>
      <w:proofErr w:type="spellEnd"/>
      <w:r w:rsidR="00D94050">
        <w:rPr>
          <w:rFonts w:ascii="Georgia" w:hAnsi="Georgia"/>
        </w:rPr>
        <w:t xml:space="preserve"> £20.24, </w:t>
      </w:r>
      <w:proofErr w:type="spellStart"/>
      <w:r w:rsidR="00D94050">
        <w:rPr>
          <w:rFonts w:ascii="Georgia" w:hAnsi="Georgia"/>
        </w:rPr>
        <w:t>Edf</w:t>
      </w:r>
      <w:proofErr w:type="spellEnd"/>
      <w:r w:rsidR="00D94050">
        <w:rPr>
          <w:rFonts w:ascii="Georgia" w:hAnsi="Georgia"/>
        </w:rPr>
        <w:t xml:space="preserve"> £248.31, bank charges £2.36, waste management £59.</w:t>
      </w:r>
      <w:proofErr w:type="gramStart"/>
      <w:r w:rsidR="00D94050">
        <w:rPr>
          <w:rFonts w:ascii="Georgia" w:hAnsi="Georgia"/>
        </w:rPr>
        <w:t>56,tesco</w:t>
      </w:r>
      <w:proofErr w:type="gramEnd"/>
      <w:r w:rsidR="00D94050">
        <w:rPr>
          <w:rFonts w:ascii="Georgia" w:hAnsi="Georgia"/>
        </w:rPr>
        <w:t xml:space="preserve"> mobile £26.83, </w:t>
      </w:r>
      <w:proofErr w:type="spellStart"/>
      <w:r w:rsidR="00D94050">
        <w:rPr>
          <w:rFonts w:ascii="Georgia" w:hAnsi="Georgia"/>
        </w:rPr>
        <w:t>edf</w:t>
      </w:r>
      <w:proofErr w:type="spellEnd"/>
      <w:r w:rsidR="00D94050">
        <w:rPr>
          <w:rFonts w:ascii="Georgia" w:hAnsi="Georgia"/>
        </w:rPr>
        <w:t xml:space="preserve"> £20.35, </w:t>
      </w:r>
      <w:proofErr w:type="spellStart"/>
      <w:r w:rsidR="00D94050">
        <w:rPr>
          <w:rFonts w:ascii="Georgia" w:hAnsi="Georgia"/>
        </w:rPr>
        <w:t>edf</w:t>
      </w:r>
      <w:proofErr w:type="spellEnd"/>
      <w:r w:rsidR="00D94050">
        <w:rPr>
          <w:rFonts w:ascii="Georgia" w:hAnsi="Georgia"/>
        </w:rPr>
        <w:t xml:space="preserve"> £79.64, </w:t>
      </w:r>
      <w:proofErr w:type="spellStart"/>
      <w:r w:rsidR="00D94050">
        <w:rPr>
          <w:rFonts w:ascii="Georgia" w:hAnsi="Georgia"/>
        </w:rPr>
        <w:t>hmrc</w:t>
      </w:r>
      <w:proofErr w:type="spellEnd"/>
      <w:r w:rsidR="00D94050">
        <w:rPr>
          <w:rFonts w:ascii="Georgia" w:hAnsi="Georgia"/>
        </w:rPr>
        <w:t xml:space="preserve"> £216.61, </w:t>
      </w:r>
      <w:proofErr w:type="spellStart"/>
      <w:r w:rsidR="00D94050">
        <w:rPr>
          <w:rFonts w:ascii="Georgia" w:hAnsi="Georgia"/>
        </w:rPr>
        <w:t>Internetty</w:t>
      </w:r>
      <w:proofErr w:type="spellEnd"/>
      <w:r w:rsidR="00D94050">
        <w:rPr>
          <w:rFonts w:ascii="Georgia" w:hAnsi="Georgia"/>
        </w:rPr>
        <w:t xml:space="preserve"> £20.24 April Waste Management £65.81, </w:t>
      </w:r>
      <w:proofErr w:type="spellStart"/>
      <w:r w:rsidR="00D94050">
        <w:rPr>
          <w:rFonts w:ascii="Georgia" w:hAnsi="Georgia"/>
        </w:rPr>
        <w:t>Vicionict</w:t>
      </w:r>
      <w:proofErr w:type="spellEnd"/>
      <w:r w:rsidR="00D94050">
        <w:rPr>
          <w:rFonts w:ascii="Georgia" w:hAnsi="Georgia"/>
        </w:rPr>
        <w:t xml:space="preserve"> £14, Tesco mobile £27.87, </w:t>
      </w:r>
      <w:proofErr w:type="spellStart"/>
      <w:r w:rsidR="00D94050">
        <w:rPr>
          <w:rFonts w:ascii="Georgia" w:hAnsi="Georgia"/>
        </w:rPr>
        <w:t>edf</w:t>
      </w:r>
      <w:proofErr w:type="spellEnd"/>
      <w:r w:rsidR="00D94050">
        <w:rPr>
          <w:rFonts w:ascii="Georgia" w:hAnsi="Georgia"/>
        </w:rPr>
        <w:t xml:space="preserve"> £167.32, </w:t>
      </w:r>
      <w:proofErr w:type="spellStart"/>
      <w:r w:rsidR="00D94050">
        <w:rPr>
          <w:rFonts w:ascii="Georgia" w:hAnsi="Georgia"/>
        </w:rPr>
        <w:t>edf</w:t>
      </w:r>
      <w:proofErr w:type="spellEnd"/>
      <w:r w:rsidR="00D94050">
        <w:rPr>
          <w:rFonts w:ascii="Georgia" w:hAnsi="Georgia"/>
        </w:rPr>
        <w:t xml:space="preserve"> £260.19, New Holland rec £381.59, </w:t>
      </w:r>
      <w:r w:rsidR="00903ACB">
        <w:rPr>
          <w:rFonts w:ascii="Georgia" w:hAnsi="Georgia"/>
        </w:rPr>
        <w:t xml:space="preserve">John Nettleton £672, </w:t>
      </w:r>
      <w:proofErr w:type="spellStart"/>
      <w:r w:rsidR="00903ACB">
        <w:rPr>
          <w:rFonts w:ascii="Georgia" w:hAnsi="Georgia"/>
        </w:rPr>
        <w:t>hmrc</w:t>
      </w:r>
      <w:proofErr w:type="spellEnd"/>
      <w:r w:rsidR="00903ACB">
        <w:rPr>
          <w:rFonts w:ascii="Georgia" w:hAnsi="Georgia"/>
        </w:rPr>
        <w:t xml:space="preserve"> £216.07, </w:t>
      </w:r>
      <w:proofErr w:type="spellStart"/>
      <w:r w:rsidR="00903ACB">
        <w:rPr>
          <w:rFonts w:ascii="Georgia" w:hAnsi="Georgia"/>
        </w:rPr>
        <w:t>internetty</w:t>
      </w:r>
      <w:proofErr w:type="spellEnd"/>
      <w:r w:rsidR="00903ACB">
        <w:rPr>
          <w:rFonts w:ascii="Georgia" w:hAnsi="Georgia"/>
        </w:rPr>
        <w:t xml:space="preserve"> £20.24, </w:t>
      </w:r>
      <w:proofErr w:type="spellStart"/>
      <w:r w:rsidR="00903ACB">
        <w:rPr>
          <w:rFonts w:ascii="Georgia" w:hAnsi="Georgia"/>
        </w:rPr>
        <w:t>visionict</w:t>
      </w:r>
      <w:proofErr w:type="spellEnd"/>
      <w:r w:rsidR="00903ACB">
        <w:rPr>
          <w:rFonts w:ascii="Georgia" w:hAnsi="Georgia"/>
        </w:rPr>
        <w:t xml:space="preserve"> £8.00</w:t>
      </w:r>
    </w:p>
    <w:p w14:paraId="415466F3" w14:textId="77777777" w:rsidR="00903ACB" w:rsidRPr="00D94050" w:rsidRDefault="00903ACB" w:rsidP="00903ACB">
      <w:pPr>
        <w:pStyle w:val="ListParagraph"/>
        <w:tabs>
          <w:tab w:val="left" w:pos="1276"/>
        </w:tabs>
        <w:ind w:left="1830"/>
        <w:rPr>
          <w:rFonts w:ascii="Georgia" w:hAnsi="Georgia"/>
        </w:rPr>
      </w:pPr>
    </w:p>
    <w:p w14:paraId="625E606B" w14:textId="77777777" w:rsidR="002445FE" w:rsidRPr="007D39D9" w:rsidRDefault="002445FE" w:rsidP="002445FE">
      <w:pPr>
        <w:pStyle w:val="ListParagraph"/>
        <w:tabs>
          <w:tab w:val="left" w:pos="1276"/>
        </w:tabs>
        <w:ind w:left="1830"/>
        <w:rPr>
          <w:rFonts w:ascii="Georgia" w:hAnsi="Georgia"/>
        </w:rPr>
      </w:pPr>
    </w:p>
    <w:p w14:paraId="5027CFE1" w14:textId="5ADCDB67"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901B6D">
        <w:rPr>
          <w:rFonts w:ascii="Georgia" w:hAnsi="Georgia"/>
          <w:b/>
        </w:rPr>
        <w:t>2</w:t>
      </w:r>
      <w:r w:rsidR="003D7786">
        <w:rPr>
          <w:rFonts w:ascii="Georgia" w:hAnsi="Georgia"/>
          <w:b/>
        </w:rPr>
        <w:t>6</w:t>
      </w:r>
      <w:r w:rsidR="00974751">
        <w:rPr>
          <w:rFonts w:ascii="Georgia" w:hAnsi="Georgia"/>
          <w:b/>
        </w:rPr>
        <w:t>0</w:t>
      </w:r>
      <w:r w:rsidR="00903ACB">
        <w:rPr>
          <w:rFonts w:ascii="Georgia" w:hAnsi="Georgia"/>
          <w:b/>
        </w:rPr>
        <w:t>5</w:t>
      </w:r>
      <w:r>
        <w:rPr>
          <w:rFonts w:ascii="Georgia" w:hAnsi="Georgia"/>
          <w:b/>
        </w:rPr>
        <w:t>/1</w:t>
      </w:r>
      <w:r w:rsidR="0005640F">
        <w:rPr>
          <w:rFonts w:ascii="Georgia" w:hAnsi="Georgia"/>
          <w:b/>
        </w:rPr>
        <w:t>6</w:t>
      </w:r>
      <w:r>
        <w:rPr>
          <w:rFonts w:ascii="Georgia" w:hAnsi="Georgia"/>
          <w:b/>
        </w:rPr>
        <w:tab/>
      </w:r>
      <w:r w:rsidR="00996978" w:rsidRPr="00A04C89">
        <w:rPr>
          <w:rFonts w:ascii="Georgia" w:hAnsi="Georgia"/>
          <w:b/>
          <w:u w:val="single"/>
        </w:rPr>
        <w:t>Minor Items</w:t>
      </w:r>
    </w:p>
    <w:p w14:paraId="3BC15EEB"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p>
    <w:p w14:paraId="71E5F9A1" w14:textId="1944D845" w:rsidR="00713C3E" w:rsidRDefault="00713C3E" w:rsidP="00713C3E">
      <w:pPr>
        <w:tabs>
          <w:tab w:val="left" w:pos="426"/>
        </w:tabs>
        <w:spacing w:after="0"/>
        <w:ind w:left="-851" w:right="-142"/>
        <w:rPr>
          <w:rFonts w:ascii="Georgia" w:hAnsi="Georgia"/>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Matters of correspondence for information which arrived after the agenda was posted.</w:t>
      </w:r>
    </w:p>
    <w:p w14:paraId="04395B0B" w14:textId="77777777" w:rsidR="00DC1853" w:rsidRDefault="00DC1853" w:rsidP="00713C3E">
      <w:pPr>
        <w:tabs>
          <w:tab w:val="left" w:pos="426"/>
        </w:tabs>
        <w:spacing w:after="0"/>
        <w:ind w:left="-851" w:right="-142"/>
        <w:rPr>
          <w:rFonts w:ascii="Georgia" w:hAnsi="Georgia"/>
          <w:sz w:val="24"/>
          <w:szCs w:val="24"/>
        </w:rPr>
      </w:pPr>
    </w:p>
    <w:p w14:paraId="5D6F6CC3" w14:textId="7446BDA2" w:rsidR="00D47662" w:rsidRPr="00D47662" w:rsidRDefault="00901B6D">
      <w:pPr>
        <w:spacing w:after="0"/>
        <w:rPr>
          <w:rFonts w:ascii="Georgia" w:eastAsia="Georgia" w:hAnsi="Georgia" w:cs="Georgia"/>
          <w:bCs/>
          <w:sz w:val="24"/>
        </w:rPr>
      </w:pPr>
      <w:r>
        <w:rPr>
          <w:rFonts w:ascii="Georgia" w:eastAsia="Georgia" w:hAnsi="Georgia" w:cs="Georgia"/>
          <w:b/>
          <w:sz w:val="24"/>
        </w:rPr>
        <w:t>2</w:t>
      </w:r>
      <w:r w:rsidR="00974751">
        <w:rPr>
          <w:rFonts w:ascii="Georgia" w:eastAsia="Georgia" w:hAnsi="Georgia" w:cs="Georgia"/>
          <w:b/>
          <w:sz w:val="24"/>
        </w:rPr>
        <w:t>60</w:t>
      </w:r>
      <w:r w:rsidR="00903ACB">
        <w:rPr>
          <w:rFonts w:ascii="Georgia" w:eastAsia="Georgia" w:hAnsi="Georgia" w:cs="Georgia"/>
          <w:b/>
          <w:sz w:val="24"/>
        </w:rPr>
        <w:t>5</w:t>
      </w:r>
      <w:r w:rsidR="00844988">
        <w:rPr>
          <w:rFonts w:ascii="Georgia" w:eastAsia="Georgia" w:hAnsi="Georgia" w:cs="Georgia"/>
          <w:b/>
          <w:sz w:val="24"/>
        </w:rPr>
        <w:t>/1</w:t>
      </w:r>
      <w:r w:rsidR="0005640F">
        <w:rPr>
          <w:rFonts w:ascii="Georgia" w:eastAsia="Georgia" w:hAnsi="Georgia" w:cs="Georgia"/>
          <w:b/>
          <w:sz w:val="24"/>
        </w:rPr>
        <w:t>7</w:t>
      </w:r>
      <w:r w:rsidR="00BD56E4">
        <w:rPr>
          <w:rFonts w:ascii="Georgia" w:eastAsia="Georgia" w:hAnsi="Georgia" w:cs="Georgia"/>
          <w:b/>
          <w:sz w:val="24"/>
        </w:rPr>
        <w:t xml:space="preserve">  </w:t>
      </w:r>
      <w:r w:rsidR="00E04E6A">
        <w:rPr>
          <w:rFonts w:ascii="Georgia" w:eastAsia="Georgia" w:hAnsi="Georgia" w:cs="Georgia"/>
          <w:b/>
          <w:sz w:val="24"/>
        </w:rPr>
        <w:t xml:space="preserve"> </w:t>
      </w:r>
      <w:r w:rsidR="00D47662">
        <w:rPr>
          <w:rFonts w:ascii="Georgia" w:eastAsia="Georgia" w:hAnsi="Georgia" w:cs="Georgia"/>
          <w:b/>
          <w:sz w:val="24"/>
        </w:rPr>
        <w:tab/>
      </w:r>
      <w:r w:rsidR="00D47662" w:rsidRPr="00D47662">
        <w:rPr>
          <w:rFonts w:ascii="Georgia" w:eastAsia="Georgia" w:hAnsi="Georgia" w:cs="Georgia"/>
          <w:b/>
          <w:sz w:val="24"/>
          <w:u w:val="single"/>
        </w:rPr>
        <w:t>Allotments</w:t>
      </w:r>
      <w:r w:rsidR="00D47662">
        <w:rPr>
          <w:rFonts w:ascii="Georgia" w:eastAsia="Georgia" w:hAnsi="Georgia" w:cs="Georgia"/>
          <w:b/>
          <w:sz w:val="24"/>
          <w:u w:val="single"/>
        </w:rPr>
        <w:t xml:space="preserve"> </w:t>
      </w:r>
      <w:r w:rsidR="00D47662">
        <w:rPr>
          <w:rFonts w:ascii="Georgia" w:eastAsia="Georgia" w:hAnsi="Georgia" w:cs="Georgia"/>
          <w:bCs/>
          <w:sz w:val="24"/>
        </w:rPr>
        <w:t xml:space="preserve">– </w:t>
      </w:r>
      <w:r w:rsidR="00903ACB">
        <w:rPr>
          <w:rFonts w:ascii="Georgia" w:eastAsia="Georgia" w:hAnsi="Georgia" w:cs="Georgia"/>
          <w:bCs/>
          <w:sz w:val="24"/>
        </w:rPr>
        <w:t>Update.</w:t>
      </w:r>
    </w:p>
    <w:p w14:paraId="309C71F3" w14:textId="77777777" w:rsidR="00D47662" w:rsidRDefault="00D47662">
      <w:pPr>
        <w:spacing w:after="0"/>
        <w:rPr>
          <w:rFonts w:ascii="Georgia" w:eastAsia="Georgia" w:hAnsi="Georgia" w:cs="Georgia"/>
          <w:b/>
          <w:sz w:val="24"/>
        </w:rPr>
      </w:pPr>
    </w:p>
    <w:p w14:paraId="40348F34" w14:textId="058539E0" w:rsidR="00844988" w:rsidRPr="00E04E6A" w:rsidRDefault="00D47662">
      <w:pPr>
        <w:spacing w:after="0"/>
        <w:rPr>
          <w:rFonts w:ascii="Georgia" w:eastAsia="Georgia" w:hAnsi="Georgia" w:cs="Georgia"/>
          <w:b/>
          <w:sz w:val="24"/>
        </w:rPr>
      </w:pPr>
      <w:r>
        <w:rPr>
          <w:rFonts w:ascii="Georgia" w:eastAsia="Georgia" w:hAnsi="Georgia" w:cs="Georgia"/>
          <w:b/>
          <w:sz w:val="24"/>
        </w:rPr>
        <w:t>260</w:t>
      </w:r>
      <w:r w:rsidR="00903ACB">
        <w:rPr>
          <w:rFonts w:ascii="Georgia" w:eastAsia="Georgia" w:hAnsi="Georgia" w:cs="Georgia"/>
          <w:b/>
          <w:sz w:val="24"/>
        </w:rPr>
        <w:t>5</w:t>
      </w:r>
      <w:r>
        <w:rPr>
          <w:rFonts w:ascii="Georgia" w:eastAsia="Georgia" w:hAnsi="Georgia" w:cs="Georgia"/>
          <w:b/>
          <w:sz w:val="24"/>
        </w:rPr>
        <w:t>/1</w:t>
      </w:r>
      <w:r w:rsidR="0005640F">
        <w:rPr>
          <w:rFonts w:ascii="Georgia" w:eastAsia="Georgia" w:hAnsi="Georgia" w:cs="Georgia"/>
          <w:b/>
          <w:sz w:val="24"/>
        </w:rPr>
        <w:t>8</w:t>
      </w:r>
      <w:r>
        <w:rPr>
          <w:rFonts w:ascii="Georgia" w:eastAsia="Georgia" w:hAnsi="Georgia" w:cs="Georgia"/>
          <w:b/>
          <w:sz w:val="24"/>
        </w:rPr>
        <w:tab/>
      </w:r>
      <w:r w:rsidR="00BD56E4">
        <w:rPr>
          <w:rFonts w:ascii="Georgia" w:eastAsia="Georgia" w:hAnsi="Georgia" w:cs="Georgia"/>
          <w:b/>
          <w:sz w:val="24"/>
        </w:rPr>
        <w:t xml:space="preserve"> </w:t>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lastRenderedPageBreak/>
        <w:t xml:space="preserve"> </w:t>
      </w:r>
    </w:p>
    <w:p w14:paraId="0937C7CF" w14:textId="14F7210F" w:rsidR="00200B71" w:rsidRDefault="00901B6D" w:rsidP="00F80C5B">
      <w:pPr>
        <w:spacing w:after="0"/>
        <w:ind w:left="1280" w:hanging="1280"/>
        <w:rPr>
          <w:rFonts w:ascii="Georgia" w:eastAsia="Georgia" w:hAnsi="Georgia" w:cs="Georgia"/>
          <w:b/>
          <w:sz w:val="24"/>
          <w:u w:val="single" w:color="000000"/>
        </w:rPr>
      </w:pPr>
      <w:r>
        <w:rPr>
          <w:rFonts w:ascii="Georgia" w:eastAsia="Georgia" w:hAnsi="Georgia" w:cs="Georgia"/>
          <w:b/>
          <w:sz w:val="24"/>
        </w:rPr>
        <w:t>2</w:t>
      </w:r>
      <w:r w:rsidR="00974751">
        <w:rPr>
          <w:rFonts w:ascii="Georgia" w:eastAsia="Georgia" w:hAnsi="Georgia" w:cs="Georgia"/>
          <w:b/>
          <w:sz w:val="24"/>
        </w:rPr>
        <w:t>60</w:t>
      </w:r>
      <w:r w:rsidR="00903ACB">
        <w:rPr>
          <w:rFonts w:ascii="Georgia" w:eastAsia="Georgia" w:hAnsi="Georgia" w:cs="Georgia"/>
          <w:b/>
          <w:sz w:val="24"/>
        </w:rPr>
        <w:t>5</w:t>
      </w:r>
      <w:r w:rsidR="00844988">
        <w:rPr>
          <w:rFonts w:ascii="Georgia" w:eastAsia="Georgia" w:hAnsi="Georgia" w:cs="Georgia"/>
          <w:b/>
          <w:sz w:val="24"/>
        </w:rPr>
        <w:t>/</w:t>
      </w:r>
      <w:r w:rsidR="00A81FF3">
        <w:rPr>
          <w:rFonts w:ascii="Georgia" w:eastAsia="Georgia" w:hAnsi="Georgia" w:cs="Georgia"/>
          <w:b/>
          <w:sz w:val="24"/>
        </w:rPr>
        <w:t>1</w:t>
      </w:r>
      <w:r w:rsidR="0005640F">
        <w:rPr>
          <w:rFonts w:ascii="Georgia" w:eastAsia="Georgia" w:hAnsi="Georgia" w:cs="Georgia"/>
          <w:b/>
          <w:sz w:val="24"/>
        </w:rPr>
        <w:t>9</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r w:rsidR="00D47662" w:rsidRPr="00200B71">
        <w:rPr>
          <w:rFonts w:ascii="Georgia" w:eastAsia="Georgia" w:hAnsi="Georgia" w:cs="Georgia"/>
          <w:b/>
          <w:sz w:val="24"/>
          <w:u w:val="single"/>
        </w:rPr>
        <w:t>meeting</w:t>
      </w:r>
      <w:r w:rsidR="00D47662">
        <w:t>; Wednesday</w:t>
      </w:r>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903ACB">
        <w:rPr>
          <w:rFonts w:ascii="Georgia" w:eastAsia="Georgia" w:hAnsi="Georgia" w:cs="Georgia"/>
          <w:b/>
          <w:sz w:val="24"/>
          <w:u w:val="single" w:color="000000"/>
        </w:rPr>
        <w:t>15th</w:t>
      </w:r>
      <w:r w:rsidR="00A81FF3">
        <w:rPr>
          <w:rFonts w:ascii="Georgia" w:eastAsia="Georgia" w:hAnsi="Georgia" w:cs="Georgia"/>
          <w:b/>
          <w:sz w:val="24"/>
          <w:u w:val="single" w:color="000000"/>
        </w:rPr>
        <w:t xml:space="preserve"> </w:t>
      </w:r>
      <w:r w:rsidR="00C91B73">
        <w:rPr>
          <w:rFonts w:ascii="Georgia" w:eastAsia="Georgia" w:hAnsi="Georgia" w:cs="Georgia"/>
          <w:b/>
          <w:sz w:val="24"/>
          <w:u w:val="single" w:color="000000"/>
        </w:rPr>
        <w:t xml:space="preserve">of </w:t>
      </w:r>
      <w:r w:rsidR="00903ACB">
        <w:rPr>
          <w:rFonts w:ascii="Georgia" w:eastAsia="Georgia" w:hAnsi="Georgia" w:cs="Georgia"/>
          <w:b/>
          <w:sz w:val="24"/>
          <w:u w:val="single" w:color="000000"/>
        </w:rPr>
        <w:t>Ju</w:t>
      </w:r>
      <w:r w:rsidR="00C2432A">
        <w:rPr>
          <w:rFonts w:ascii="Georgia" w:eastAsia="Georgia" w:hAnsi="Georgia" w:cs="Georgia"/>
          <w:b/>
          <w:sz w:val="24"/>
          <w:u w:val="single" w:color="000000"/>
        </w:rPr>
        <w:t>ly</w:t>
      </w:r>
      <w:r w:rsidR="00713C3E">
        <w:rPr>
          <w:rFonts w:ascii="Georgia" w:eastAsia="Georgia" w:hAnsi="Georgia" w:cs="Georgia"/>
          <w:b/>
          <w:sz w:val="24"/>
          <w:u w:val="single" w:color="000000"/>
        </w:rPr>
        <w:t xml:space="preserve"> at 7pm</w:t>
      </w:r>
      <w:r w:rsidR="00F80C5B">
        <w:rPr>
          <w:rFonts w:ascii="Georgia" w:eastAsia="Georgia" w:hAnsi="Georgia" w:cs="Georgia"/>
          <w:b/>
          <w:sz w:val="24"/>
          <w:u w:val="single" w:color="000000"/>
        </w:rPr>
        <w:t xml:space="preserve"> </w:t>
      </w:r>
    </w:p>
    <w:p w14:paraId="2381B354" w14:textId="0750FF21" w:rsidR="002260FC" w:rsidRPr="00F83B91" w:rsidRDefault="002260FC" w:rsidP="00F83B91">
      <w:pPr>
        <w:spacing w:after="0" w:line="238" w:lineRule="auto"/>
        <w:ind w:left="1280" w:hanging="1280"/>
        <w:rPr>
          <w:rFonts w:ascii="Georgia" w:eastAsia="Georgia" w:hAnsi="Georgia" w:cs="Georgia"/>
          <w:b/>
          <w:sz w:val="24"/>
        </w:rPr>
      </w:pPr>
    </w:p>
    <w:p w14:paraId="4F257350" w14:textId="325C4F87" w:rsidR="00C1246F" w:rsidRPr="00F83B91" w:rsidRDefault="00F83B91" w:rsidP="00F83B91">
      <w:pPr>
        <w:tabs>
          <w:tab w:val="center" w:pos="5383"/>
        </w:tabs>
        <w:spacing w:after="0"/>
        <w:rPr>
          <w:rFonts w:ascii="Georgia" w:eastAsia="Georgia" w:hAnsi="Georgia" w:cs="Georgia"/>
        </w:rPr>
      </w:pPr>
      <w:r w:rsidRPr="00F83B91">
        <w:rPr>
          <w:rFonts w:ascii="Georgia" w:eastAsia="Georgia" w:hAnsi="Georgia" w:cs="Georgia"/>
          <w:sz w:val="24"/>
        </w:rPr>
        <w:t xml:space="preserve">  </w:t>
      </w:r>
      <w:r>
        <w:rPr>
          <w:rFonts w:ascii="Georgia" w:eastAsia="Georgia" w:hAnsi="Georgia" w:cs="Georgia"/>
        </w:rPr>
        <w:t xml:space="preserve">                    </w:t>
      </w:r>
    </w:p>
    <w:p w14:paraId="7F27267B" w14:textId="30E1CBEE" w:rsidR="00D47662" w:rsidRDefault="00974751"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 xml:space="preserve">To consider exclusion of public and press in accordance with the public bodies (Admission to Meetings) Act 1960 S1(2) due to the confidential nature of items for </w:t>
      </w:r>
      <w:r w:rsidR="00D47662" w:rsidRPr="00D641EC">
        <w:rPr>
          <w:rFonts w:ascii="Georgia" w:eastAsia="Georgia" w:hAnsi="Georgia" w:cs="Georgia"/>
          <w:b/>
          <w:bCs/>
          <w:i/>
          <w:iCs/>
          <w:sz w:val="24"/>
        </w:rPr>
        <w:t>discussion.</w:t>
      </w:r>
    </w:p>
    <w:p w14:paraId="2CB19BEA" w14:textId="5B4A5D6E" w:rsidR="00D13D7C" w:rsidRDefault="00D13D7C" w:rsidP="00F83B91">
      <w:pPr>
        <w:tabs>
          <w:tab w:val="center" w:pos="5383"/>
        </w:tabs>
        <w:spacing w:after="0"/>
        <w:rPr>
          <w:rFonts w:ascii="Georgia" w:eastAsia="Georgia" w:hAnsi="Georgia" w:cs="Georgia"/>
          <w:b/>
          <w:bCs/>
          <w:i/>
          <w:iCs/>
          <w:sz w:val="24"/>
        </w:rPr>
      </w:pPr>
      <w:proofErr w:type="spellStart"/>
      <w:r>
        <w:rPr>
          <w:rFonts w:ascii="Georgia" w:eastAsia="Georgia" w:hAnsi="Georgia" w:cs="Georgia"/>
          <w:b/>
          <w:bCs/>
          <w:i/>
          <w:iCs/>
          <w:sz w:val="24"/>
        </w:rPr>
        <w:t>i</w:t>
      </w:r>
      <w:proofErr w:type="spellEnd"/>
      <w:r>
        <w:rPr>
          <w:rFonts w:ascii="Georgia" w:eastAsia="Georgia" w:hAnsi="Georgia" w:cs="Georgia"/>
          <w:b/>
          <w:bCs/>
          <w:i/>
          <w:iCs/>
          <w:sz w:val="24"/>
        </w:rPr>
        <w:t>) To receive a report from the community centre committee</w:t>
      </w:r>
    </w:p>
    <w:p w14:paraId="46D96C02" w14:textId="569A72E5" w:rsidR="00D13D7C" w:rsidRDefault="00D13D7C" w:rsidP="00F83B91">
      <w:pPr>
        <w:tabs>
          <w:tab w:val="center" w:pos="5383"/>
        </w:tabs>
        <w:spacing w:after="0"/>
        <w:rPr>
          <w:rFonts w:ascii="Georgia" w:eastAsia="Georgia" w:hAnsi="Georgia" w:cs="Georgia"/>
          <w:b/>
          <w:bCs/>
          <w:i/>
          <w:iCs/>
          <w:sz w:val="24"/>
        </w:rPr>
      </w:pPr>
      <w:r>
        <w:rPr>
          <w:rFonts w:ascii="Georgia" w:eastAsia="Georgia" w:hAnsi="Georgia" w:cs="Georgia"/>
          <w:b/>
          <w:bCs/>
          <w:i/>
          <w:iCs/>
          <w:sz w:val="24"/>
        </w:rPr>
        <w:t>ii) To discuss flat rent</w:t>
      </w:r>
    </w:p>
    <w:p w14:paraId="0D8CABAA" w14:textId="39F1F931" w:rsidR="007A1EF0" w:rsidRDefault="007A1EF0" w:rsidP="00F83B91">
      <w:pPr>
        <w:tabs>
          <w:tab w:val="center" w:pos="5383"/>
        </w:tabs>
        <w:spacing w:after="0"/>
        <w:rPr>
          <w:rFonts w:ascii="Georgia" w:eastAsia="Georgia" w:hAnsi="Georgia" w:cs="Georgia"/>
          <w:b/>
          <w:bCs/>
          <w:i/>
          <w:iCs/>
          <w:sz w:val="24"/>
        </w:rPr>
      </w:pPr>
    </w:p>
    <w:p w14:paraId="111C8D45" w14:textId="77777777" w:rsidR="00D13D7C" w:rsidRDefault="00D13D7C" w:rsidP="00F83B91">
      <w:pPr>
        <w:tabs>
          <w:tab w:val="center" w:pos="5383"/>
        </w:tabs>
        <w:spacing w:after="0"/>
        <w:rPr>
          <w:rFonts w:ascii="Georgia" w:eastAsia="Georgia" w:hAnsi="Georgia" w:cs="Georgia"/>
          <w:b/>
          <w:bCs/>
          <w:i/>
          <w:iCs/>
          <w:sz w:val="24"/>
        </w:rPr>
      </w:pPr>
    </w:p>
    <w:p w14:paraId="334EC987" w14:textId="77777777" w:rsidR="00D47662" w:rsidRDefault="00D47662" w:rsidP="00F83B91">
      <w:pPr>
        <w:tabs>
          <w:tab w:val="center" w:pos="5383"/>
        </w:tabs>
        <w:spacing w:after="0"/>
        <w:rPr>
          <w:rFonts w:ascii="Georgia" w:eastAsia="Georgia" w:hAnsi="Georgia" w:cs="Georgia"/>
          <w:b/>
          <w:bCs/>
          <w:i/>
          <w:iCs/>
          <w:sz w:val="24"/>
        </w:rPr>
      </w:pPr>
    </w:p>
    <w:p w14:paraId="502704DF" w14:textId="5E873080" w:rsidR="00D47662" w:rsidRDefault="00D47662" w:rsidP="00D47662">
      <w:pPr>
        <w:tabs>
          <w:tab w:val="center" w:pos="5383"/>
        </w:tabs>
        <w:spacing w:after="0"/>
        <w:ind w:left="1276"/>
        <w:rPr>
          <w:rFonts w:ascii="Georgia" w:eastAsia="Georgia" w:hAnsi="Georgia" w:cs="Georgia"/>
        </w:rPr>
      </w:pPr>
    </w:p>
    <w:p w14:paraId="306C863A" w14:textId="1BFC261C" w:rsidR="002260FC" w:rsidRPr="00D641EC" w:rsidRDefault="008956E4"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p>
    <w:sectPr w:rsidR="002260FC" w:rsidRPr="00D641EC">
      <w:headerReference w:type="even" r:id="rId8"/>
      <w:headerReference w:type="default" r:id="rId9"/>
      <w:footerReference w:type="even" r:id="rId10"/>
      <w:footerReference w:type="default" r:id="rId11"/>
      <w:headerReference w:type="first" r:id="rId12"/>
      <w:footerReference w:type="first" r:id="rId13"/>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60B1" w14:textId="77777777" w:rsidR="00667A18" w:rsidRDefault="00667A18" w:rsidP="00974751">
      <w:pPr>
        <w:spacing w:after="0" w:line="240" w:lineRule="auto"/>
      </w:pPr>
      <w:r>
        <w:separator/>
      </w:r>
    </w:p>
  </w:endnote>
  <w:endnote w:type="continuationSeparator" w:id="0">
    <w:p w14:paraId="38A4E39C" w14:textId="77777777" w:rsidR="00667A18" w:rsidRDefault="00667A18" w:rsidP="0097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808" w14:textId="77777777" w:rsidR="00974751" w:rsidRDefault="00974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F94A" w14:textId="77777777" w:rsidR="00974751" w:rsidRDefault="00974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3684" w14:textId="77777777" w:rsidR="00974751" w:rsidRDefault="0097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77EC" w14:textId="77777777" w:rsidR="00667A18" w:rsidRDefault="00667A18" w:rsidP="00974751">
      <w:pPr>
        <w:spacing w:after="0" w:line="240" w:lineRule="auto"/>
      </w:pPr>
      <w:r>
        <w:separator/>
      </w:r>
    </w:p>
  </w:footnote>
  <w:footnote w:type="continuationSeparator" w:id="0">
    <w:p w14:paraId="363A38BB" w14:textId="77777777" w:rsidR="00667A18" w:rsidRDefault="00667A18" w:rsidP="0097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7451" w14:textId="77777777" w:rsidR="00974751" w:rsidRDefault="0097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C1F" w14:textId="77777777" w:rsidR="00974751" w:rsidRDefault="00974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DA7" w14:textId="77777777" w:rsidR="00974751" w:rsidRDefault="00974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3"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1"/>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2"/>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3"/>
  </w:num>
  <w:num w:numId="23" w16cid:durableId="1120033822">
    <w:abstractNumId w:val="16"/>
  </w:num>
  <w:num w:numId="24" w16cid:durableId="4622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5640F"/>
    <w:rsid w:val="000649EF"/>
    <w:rsid w:val="00086318"/>
    <w:rsid w:val="00092CEE"/>
    <w:rsid w:val="0009705D"/>
    <w:rsid w:val="000B1D2B"/>
    <w:rsid w:val="000C7940"/>
    <w:rsid w:val="000C7FDF"/>
    <w:rsid w:val="0010597D"/>
    <w:rsid w:val="00105CA4"/>
    <w:rsid w:val="0012004B"/>
    <w:rsid w:val="001201DE"/>
    <w:rsid w:val="001264DE"/>
    <w:rsid w:val="00140682"/>
    <w:rsid w:val="00144606"/>
    <w:rsid w:val="0015201C"/>
    <w:rsid w:val="00173429"/>
    <w:rsid w:val="00175541"/>
    <w:rsid w:val="00186570"/>
    <w:rsid w:val="00191812"/>
    <w:rsid w:val="001B51F3"/>
    <w:rsid w:val="001B5F6C"/>
    <w:rsid w:val="001C15C1"/>
    <w:rsid w:val="001D404C"/>
    <w:rsid w:val="001F2582"/>
    <w:rsid w:val="001F4643"/>
    <w:rsid w:val="00200005"/>
    <w:rsid w:val="00200B71"/>
    <w:rsid w:val="002014FB"/>
    <w:rsid w:val="0021030B"/>
    <w:rsid w:val="00214933"/>
    <w:rsid w:val="00214B43"/>
    <w:rsid w:val="0022603E"/>
    <w:rsid w:val="002260FC"/>
    <w:rsid w:val="00237649"/>
    <w:rsid w:val="002445FE"/>
    <w:rsid w:val="00281423"/>
    <w:rsid w:val="0029309B"/>
    <w:rsid w:val="002B4ACC"/>
    <w:rsid w:val="002C418A"/>
    <w:rsid w:val="002E3AB6"/>
    <w:rsid w:val="00315B94"/>
    <w:rsid w:val="00325C0B"/>
    <w:rsid w:val="00331BE7"/>
    <w:rsid w:val="00337786"/>
    <w:rsid w:val="003418A3"/>
    <w:rsid w:val="00367D06"/>
    <w:rsid w:val="00375C1F"/>
    <w:rsid w:val="003D7786"/>
    <w:rsid w:val="003E7E94"/>
    <w:rsid w:val="00401B49"/>
    <w:rsid w:val="00430136"/>
    <w:rsid w:val="004501F3"/>
    <w:rsid w:val="00462ED4"/>
    <w:rsid w:val="00484EA6"/>
    <w:rsid w:val="0048641B"/>
    <w:rsid w:val="00494206"/>
    <w:rsid w:val="004D512E"/>
    <w:rsid w:val="004E0931"/>
    <w:rsid w:val="004F5451"/>
    <w:rsid w:val="0054016D"/>
    <w:rsid w:val="00545F4F"/>
    <w:rsid w:val="0054665B"/>
    <w:rsid w:val="00546F03"/>
    <w:rsid w:val="00591FFD"/>
    <w:rsid w:val="005940C2"/>
    <w:rsid w:val="005A4A3C"/>
    <w:rsid w:val="005B086F"/>
    <w:rsid w:val="005B181D"/>
    <w:rsid w:val="005B3D42"/>
    <w:rsid w:val="005E4DC8"/>
    <w:rsid w:val="00625C08"/>
    <w:rsid w:val="00635CE0"/>
    <w:rsid w:val="00652602"/>
    <w:rsid w:val="00653F8C"/>
    <w:rsid w:val="00664DDD"/>
    <w:rsid w:val="00667A18"/>
    <w:rsid w:val="006764A6"/>
    <w:rsid w:val="00691E67"/>
    <w:rsid w:val="006E4DB0"/>
    <w:rsid w:val="00713C3E"/>
    <w:rsid w:val="0073351A"/>
    <w:rsid w:val="007370A6"/>
    <w:rsid w:val="00753FC3"/>
    <w:rsid w:val="0077532C"/>
    <w:rsid w:val="00776529"/>
    <w:rsid w:val="00790DC0"/>
    <w:rsid w:val="00790F6D"/>
    <w:rsid w:val="007944EB"/>
    <w:rsid w:val="007A1EF0"/>
    <w:rsid w:val="007B2510"/>
    <w:rsid w:val="007C6E88"/>
    <w:rsid w:val="007D39D9"/>
    <w:rsid w:val="007F2846"/>
    <w:rsid w:val="00802E32"/>
    <w:rsid w:val="00822EFA"/>
    <w:rsid w:val="00843686"/>
    <w:rsid w:val="008438D1"/>
    <w:rsid w:val="00844988"/>
    <w:rsid w:val="00855B59"/>
    <w:rsid w:val="0085716D"/>
    <w:rsid w:val="0086713C"/>
    <w:rsid w:val="00877622"/>
    <w:rsid w:val="008956E4"/>
    <w:rsid w:val="008C6418"/>
    <w:rsid w:val="008D75D1"/>
    <w:rsid w:val="008E0228"/>
    <w:rsid w:val="008E2A7D"/>
    <w:rsid w:val="008F7DC8"/>
    <w:rsid w:val="00901B6D"/>
    <w:rsid w:val="00903ACB"/>
    <w:rsid w:val="0091596B"/>
    <w:rsid w:val="009303FC"/>
    <w:rsid w:val="009465B0"/>
    <w:rsid w:val="009534B0"/>
    <w:rsid w:val="0096582D"/>
    <w:rsid w:val="00974751"/>
    <w:rsid w:val="0097754C"/>
    <w:rsid w:val="009925CD"/>
    <w:rsid w:val="00996978"/>
    <w:rsid w:val="009C7BEB"/>
    <w:rsid w:val="009F3E86"/>
    <w:rsid w:val="009F5A70"/>
    <w:rsid w:val="009F67A6"/>
    <w:rsid w:val="00A056CD"/>
    <w:rsid w:val="00A064EA"/>
    <w:rsid w:val="00A5548D"/>
    <w:rsid w:val="00A566C7"/>
    <w:rsid w:val="00A61D7D"/>
    <w:rsid w:val="00A808F5"/>
    <w:rsid w:val="00A80CD3"/>
    <w:rsid w:val="00A81FF3"/>
    <w:rsid w:val="00A90781"/>
    <w:rsid w:val="00A91E99"/>
    <w:rsid w:val="00AA2549"/>
    <w:rsid w:val="00AB4787"/>
    <w:rsid w:val="00AC3CB5"/>
    <w:rsid w:val="00AD2CCA"/>
    <w:rsid w:val="00AF4D86"/>
    <w:rsid w:val="00B126BD"/>
    <w:rsid w:val="00B1306E"/>
    <w:rsid w:val="00B13102"/>
    <w:rsid w:val="00B26818"/>
    <w:rsid w:val="00B304AB"/>
    <w:rsid w:val="00B359C2"/>
    <w:rsid w:val="00B45507"/>
    <w:rsid w:val="00B47D43"/>
    <w:rsid w:val="00B54163"/>
    <w:rsid w:val="00B737AF"/>
    <w:rsid w:val="00B757FB"/>
    <w:rsid w:val="00BD56E4"/>
    <w:rsid w:val="00BE517F"/>
    <w:rsid w:val="00BF7D1C"/>
    <w:rsid w:val="00C1246F"/>
    <w:rsid w:val="00C17D54"/>
    <w:rsid w:val="00C2432A"/>
    <w:rsid w:val="00C36C4F"/>
    <w:rsid w:val="00C771F7"/>
    <w:rsid w:val="00C80458"/>
    <w:rsid w:val="00C83EB3"/>
    <w:rsid w:val="00C91B73"/>
    <w:rsid w:val="00C92D9D"/>
    <w:rsid w:val="00C93613"/>
    <w:rsid w:val="00CB211A"/>
    <w:rsid w:val="00CC7A2B"/>
    <w:rsid w:val="00CD0D38"/>
    <w:rsid w:val="00D13D7C"/>
    <w:rsid w:val="00D322FF"/>
    <w:rsid w:val="00D3449B"/>
    <w:rsid w:val="00D37026"/>
    <w:rsid w:val="00D4039A"/>
    <w:rsid w:val="00D47662"/>
    <w:rsid w:val="00D54ACE"/>
    <w:rsid w:val="00D641EC"/>
    <w:rsid w:val="00D82FA4"/>
    <w:rsid w:val="00D86B8C"/>
    <w:rsid w:val="00D94050"/>
    <w:rsid w:val="00DC1853"/>
    <w:rsid w:val="00DD2F97"/>
    <w:rsid w:val="00DE061A"/>
    <w:rsid w:val="00DF7539"/>
    <w:rsid w:val="00E04A5D"/>
    <w:rsid w:val="00E04E6A"/>
    <w:rsid w:val="00E22581"/>
    <w:rsid w:val="00E34E22"/>
    <w:rsid w:val="00E43DF5"/>
    <w:rsid w:val="00E55AB2"/>
    <w:rsid w:val="00E55BD0"/>
    <w:rsid w:val="00E63EA5"/>
    <w:rsid w:val="00E668CE"/>
    <w:rsid w:val="00EA30FA"/>
    <w:rsid w:val="00EA409D"/>
    <w:rsid w:val="00EB101B"/>
    <w:rsid w:val="00EC4AD9"/>
    <w:rsid w:val="00EC57E0"/>
    <w:rsid w:val="00EC663F"/>
    <w:rsid w:val="00EC69C2"/>
    <w:rsid w:val="00F12AEC"/>
    <w:rsid w:val="00F21190"/>
    <w:rsid w:val="00F760E6"/>
    <w:rsid w:val="00F80C5B"/>
    <w:rsid w:val="00F83B91"/>
    <w:rsid w:val="00F86D93"/>
    <w:rsid w:val="00FA1EB3"/>
    <w:rsid w:val="00FA7565"/>
    <w:rsid w:val="00FC4893"/>
    <w:rsid w:val="00FC55DC"/>
    <w:rsid w:val="00FC6A6F"/>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418A"/>
  </w:style>
  <w:style w:type="paragraph" w:styleId="Header">
    <w:name w:val="header"/>
    <w:basedOn w:val="Normal"/>
    <w:link w:val="HeaderChar"/>
    <w:uiPriority w:val="99"/>
    <w:unhideWhenUsed/>
    <w:rsid w:val="00974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51"/>
    <w:rPr>
      <w:rFonts w:ascii="Calibri" w:eastAsia="Calibri" w:hAnsi="Calibri" w:cs="Calibri"/>
      <w:color w:val="000000"/>
    </w:rPr>
  </w:style>
  <w:style w:type="paragraph" w:styleId="Footer">
    <w:name w:val="footer"/>
    <w:basedOn w:val="Normal"/>
    <w:link w:val="FooterChar"/>
    <w:uiPriority w:val="99"/>
    <w:unhideWhenUsed/>
    <w:rsid w:val="00974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2025-09-17T13:12:00Z</cp:lastPrinted>
  <dcterms:created xsi:type="dcterms:W3CDTF">2026-05-15T12:44:00Z</dcterms:created>
  <dcterms:modified xsi:type="dcterms:W3CDTF">2026-05-15T12:44:00Z</dcterms:modified>
</cp:coreProperties>
</file>