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E580" w14:textId="0DD20537" w:rsidR="002260FC" w:rsidRDefault="00000000" w:rsidP="00B126BD">
      <w:pPr>
        <w:pStyle w:val="Heading1"/>
        <w:ind w:left="281"/>
      </w:pPr>
      <w:bookmarkStart w:id="0" w:name="_Hlk155699752"/>
      <w:r>
        <w:t xml:space="preserve">NEW HOLLAND PARISH COUNCIL AGENDA    </w:t>
      </w:r>
      <w:r>
        <w:rPr>
          <w:sz w:val="32"/>
        </w:rPr>
        <w:t xml:space="preserve"> </w:t>
      </w:r>
      <w:r>
        <w:rPr>
          <w:b/>
          <w:sz w:val="24"/>
        </w:rPr>
        <w:t xml:space="preserve"> </w:t>
      </w:r>
    </w:p>
    <w:p w14:paraId="15CB37FE" w14:textId="77777777" w:rsidR="002260FC" w:rsidRPr="00790F6D" w:rsidRDefault="00000000">
      <w:pPr>
        <w:spacing w:after="0"/>
        <w:ind w:left="281" w:hanging="10"/>
        <w:rPr>
          <w:rFonts w:ascii="Georgia" w:hAnsi="Georgia"/>
        </w:rPr>
      </w:pPr>
      <w:r w:rsidRPr="00790F6D">
        <w:rPr>
          <w:rFonts w:ascii="Georgia" w:eastAsia="Georgia" w:hAnsi="Georgia" w:cs="Georgia"/>
        </w:rPr>
        <w:t xml:space="preserve">Clerk to the Council: Ann Boulton                 </w:t>
      </w:r>
    </w:p>
    <w:p w14:paraId="302FD29B" w14:textId="2367EF2B" w:rsidR="002260FC" w:rsidRPr="00790F6D" w:rsidRDefault="00000000">
      <w:pPr>
        <w:spacing w:after="0"/>
        <w:ind w:left="281" w:hanging="10"/>
        <w:rPr>
          <w:rFonts w:ascii="Georgia" w:hAnsi="Georgia"/>
        </w:rPr>
      </w:pPr>
      <w:r w:rsidRPr="00790F6D">
        <w:rPr>
          <w:rFonts w:ascii="Georgia" w:eastAsia="Georgia" w:hAnsi="Georgia" w:cs="Georgia"/>
        </w:rPr>
        <w:t xml:space="preserve">Telephone: </w:t>
      </w:r>
      <w:r w:rsidR="001F4643">
        <w:rPr>
          <w:rFonts w:ascii="Georgia" w:eastAsia="Georgia" w:hAnsi="Georgia" w:cs="Georgia"/>
        </w:rPr>
        <w:t>07</w:t>
      </w:r>
      <w:r w:rsidRPr="00790F6D">
        <w:rPr>
          <w:rFonts w:ascii="Georgia" w:eastAsia="Georgia" w:hAnsi="Georgia" w:cs="Georgia"/>
        </w:rPr>
        <w:t xml:space="preserve">592 666058              </w:t>
      </w:r>
    </w:p>
    <w:p w14:paraId="35AF5B27" w14:textId="189CE72A" w:rsidR="002260FC" w:rsidRPr="00790F6D" w:rsidRDefault="00790F6D">
      <w:pPr>
        <w:tabs>
          <w:tab w:val="center" w:pos="3175"/>
          <w:tab w:val="center" w:pos="6613"/>
          <w:tab w:val="center" w:pos="7333"/>
          <w:tab w:val="center" w:pos="8054"/>
        </w:tabs>
        <w:spacing w:after="0"/>
        <w:rPr>
          <w:rFonts w:ascii="Georgia" w:hAnsi="Georgia"/>
        </w:rPr>
      </w:pPr>
      <w:r>
        <w:rPr>
          <w:rFonts w:ascii="Georgia" w:hAnsi="Georgia"/>
        </w:rPr>
        <w:t xml:space="preserve">     </w:t>
      </w:r>
      <w:r w:rsidRPr="00790F6D">
        <w:rPr>
          <w:rFonts w:ascii="Georgia" w:eastAsia="Georgia" w:hAnsi="Georgia" w:cs="Georgia"/>
        </w:rPr>
        <w:t>Email: clerk@newhollandparishcouncil.gov.uk</w:t>
      </w:r>
      <w:r w:rsidRPr="00790F6D">
        <w:rPr>
          <w:rFonts w:ascii="Georgia" w:eastAsia="Times New Roman" w:hAnsi="Georgia" w:cs="Times New Roman"/>
        </w:rPr>
        <w:t xml:space="preserve"> </w:t>
      </w:r>
      <w:r w:rsidRPr="00790F6D">
        <w:rPr>
          <w:rFonts w:ascii="Georgia" w:eastAsia="Times New Roman" w:hAnsi="Georgia" w:cs="Times New Roman"/>
        </w:rPr>
        <w:tab/>
        <w:t xml:space="preserve"> </w:t>
      </w:r>
      <w:r w:rsidRPr="00790F6D">
        <w:rPr>
          <w:rFonts w:ascii="Georgia" w:eastAsia="Times New Roman" w:hAnsi="Georgia" w:cs="Times New Roman"/>
        </w:rPr>
        <w:tab/>
        <w:t xml:space="preserve"> </w:t>
      </w:r>
      <w:r w:rsidRPr="00790F6D">
        <w:rPr>
          <w:rFonts w:ascii="Georgia" w:eastAsia="Times New Roman" w:hAnsi="Georgia" w:cs="Times New Roman"/>
        </w:rPr>
        <w:tab/>
        <w:t xml:space="preserve"> </w:t>
      </w:r>
    </w:p>
    <w:p w14:paraId="2348AEA7" w14:textId="77777777" w:rsidR="002260FC" w:rsidRPr="00790F6D" w:rsidRDefault="00000000">
      <w:pPr>
        <w:spacing w:after="121"/>
        <w:ind w:left="852"/>
        <w:rPr>
          <w:rFonts w:ascii="Georgia" w:hAnsi="Georgia"/>
        </w:rPr>
      </w:pPr>
      <w:r w:rsidRPr="00790F6D">
        <w:rPr>
          <w:rFonts w:ascii="Georgia" w:eastAsia="Times New Roman" w:hAnsi="Georgia" w:cs="Times New Roman"/>
        </w:rPr>
        <w:t xml:space="preserve"> </w:t>
      </w:r>
    </w:p>
    <w:p w14:paraId="418D3A3B" w14:textId="6E7D40BA" w:rsidR="002260FC" w:rsidRDefault="00000000" w:rsidP="00367D06">
      <w:pPr>
        <w:spacing w:after="10" w:line="249" w:lineRule="auto"/>
        <w:ind w:left="281" w:hanging="10"/>
        <w:rPr>
          <w:rFonts w:ascii="Georgia" w:eastAsia="Georgia" w:hAnsi="Georgia" w:cs="Georgia"/>
          <w:color w:val="auto"/>
        </w:rPr>
      </w:pPr>
      <w:r w:rsidRPr="00790F6D">
        <w:rPr>
          <w:rFonts w:ascii="Georgia" w:eastAsia="Georgia" w:hAnsi="Georgia" w:cs="Georgia"/>
        </w:rPr>
        <w:t xml:space="preserve">You are hereby summoned to attend a meeting of New Holland Parish Council on </w:t>
      </w:r>
      <w:r w:rsidRPr="00790F6D">
        <w:rPr>
          <w:rFonts w:ascii="Georgia" w:eastAsia="Georgia" w:hAnsi="Georgia" w:cs="Georgia"/>
          <w:b/>
        </w:rPr>
        <w:t>Wednesday</w:t>
      </w:r>
      <w:r w:rsidR="00367D06">
        <w:rPr>
          <w:rFonts w:ascii="Georgia" w:eastAsia="Georgia" w:hAnsi="Georgia" w:cs="Georgia"/>
          <w:b/>
        </w:rPr>
        <w:t>,</w:t>
      </w:r>
      <w:r w:rsidRPr="00790F6D">
        <w:rPr>
          <w:rFonts w:ascii="Georgia" w:eastAsia="Georgia" w:hAnsi="Georgia" w:cs="Georgia"/>
          <w:b/>
        </w:rPr>
        <w:t xml:space="preserve"> </w:t>
      </w:r>
      <w:r w:rsidR="001D404C">
        <w:rPr>
          <w:rFonts w:ascii="Georgia" w:eastAsia="Georgia" w:hAnsi="Georgia" w:cs="Georgia"/>
          <w:b/>
        </w:rPr>
        <w:t xml:space="preserve">21st </w:t>
      </w:r>
      <w:proofErr w:type="gramStart"/>
      <w:r w:rsidR="001D404C">
        <w:rPr>
          <w:rFonts w:ascii="Georgia" w:eastAsia="Georgia" w:hAnsi="Georgia" w:cs="Georgia"/>
          <w:b/>
        </w:rPr>
        <w:t>May</w:t>
      </w:r>
      <w:r w:rsidRPr="00790F6D">
        <w:rPr>
          <w:rFonts w:ascii="Georgia" w:eastAsia="Georgia" w:hAnsi="Georgia" w:cs="Georgia"/>
          <w:b/>
        </w:rPr>
        <w:t>,</w:t>
      </w:r>
      <w:proofErr w:type="gramEnd"/>
      <w:r w:rsidRPr="00790F6D">
        <w:rPr>
          <w:rFonts w:ascii="Georgia" w:eastAsia="Georgia" w:hAnsi="Georgia" w:cs="Georgia"/>
          <w:b/>
        </w:rPr>
        <w:t xml:space="preserve"> 202</w:t>
      </w:r>
      <w:r w:rsidR="0021030B">
        <w:rPr>
          <w:rFonts w:ascii="Georgia" w:eastAsia="Georgia" w:hAnsi="Georgia" w:cs="Georgia"/>
          <w:b/>
        </w:rPr>
        <w:t>5</w:t>
      </w:r>
      <w:r w:rsidR="00367D06">
        <w:rPr>
          <w:rFonts w:ascii="Georgia" w:eastAsia="Georgia" w:hAnsi="Georgia" w:cs="Georgia"/>
          <w:b/>
        </w:rPr>
        <w:t xml:space="preserve"> </w:t>
      </w:r>
      <w:r w:rsidR="00367D06">
        <w:rPr>
          <w:rFonts w:ascii="Georgia" w:eastAsia="Georgia" w:hAnsi="Georgia" w:cs="Georgia"/>
          <w:bCs/>
        </w:rPr>
        <w:t xml:space="preserve">to </w:t>
      </w:r>
      <w:r w:rsidRPr="00790F6D">
        <w:rPr>
          <w:rFonts w:ascii="Georgia" w:eastAsia="Georgia" w:hAnsi="Georgia" w:cs="Georgia"/>
        </w:rPr>
        <w:t>be held at New Holland Community Centre, Barrow Road at 7.00pm</w:t>
      </w:r>
      <w:r w:rsidR="00430136">
        <w:rPr>
          <w:rFonts w:ascii="Georgia" w:eastAsia="Georgia" w:hAnsi="Georgia" w:cs="Georgia"/>
          <w:color w:val="auto"/>
        </w:rPr>
        <w:t>.</w:t>
      </w:r>
      <w:r w:rsidR="001D404C">
        <w:rPr>
          <w:rFonts w:ascii="Georgia" w:eastAsia="Georgia" w:hAnsi="Georgia" w:cs="Georgia"/>
          <w:color w:val="auto"/>
        </w:rPr>
        <w:t xml:space="preserve"> This will be preceded by the Annual Public Meeting at 6.30pm</w:t>
      </w:r>
    </w:p>
    <w:p w14:paraId="56FBC85E" w14:textId="77777777" w:rsidR="001201DE" w:rsidRPr="00367D06" w:rsidRDefault="001201DE" w:rsidP="00367D06">
      <w:pPr>
        <w:spacing w:after="10" w:line="249" w:lineRule="auto"/>
        <w:ind w:left="281" w:hanging="10"/>
        <w:rPr>
          <w:rFonts w:ascii="Georgia" w:hAnsi="Georgia"/>
        </w:rPr>
      </w:pPr>
    </w:p>
    <w:p w14:paraId="61FFCEF6" w14:textId="77777777" w:rsidR="002260FC" w:rsidRPr="00790F6D" w:rsidRDefault="00000000">
      <w:pPr>
        <w:spacing w:after="10" w:line="249" w:lineRule="auto"/>
        <w:ind w:left="281" w:hanging="10"/>
        <w:rPr>
          <w:rFonts w:ascii="Georgia" w:hAnsi="Georgia"/>
        </w:rPr>
      </w:pPr>
      <w:r w:rsidRPr="00790F6D">
        <w:rPr>
          <w:rFonts w:ascii="Georgia" w:eastAsia="Georgia" w:hAnsi="Georgia" w:cs="Georgia"/>
        </w:rPr>
        <w:t>In accordance with the provisions of the Public Bodies (Admission to Meetings) Act 1960 as amended by Section 100A of the Local Government Act 1972, Schedule 12A the Public and press may attend the meeting.</w:t>
      </w:r>
      <w:r w:rsidRPr="00790F6D">
        <w:rPr>
          <w:rFonts w:ascii="Georgia" w:eastAsia="Georgia" w:hAnsi="Georgia" w:cs="Georgia"/>
          <w:b/>
          <w:i/>
        </w:rPr>
        <w:t xml:space="preserve"> </w:t>
      </w:r>
    </w:p>
    <w:p w14:paraId="2DB391EE" w14:textId="77777777" w:rsidR="002260FC" w:rsidRPr="00790F6D" w:rsidRDefault="00000000">
      <w:pPr>
        <w:spacing w:after="10" w:line="249" w:lineRule="auto"/>
        <w:ind w:left="281" w:hanging="10"/>
        <w:rPr>
          <w:rFonts w:ascii="Georgia" w:hAnsi="Georgia"/>
        </w:rPr>
      </w:pPr>
      <w:r w:rsidRPr="00790F6D">
        <w:rPr>
          <w:rFonts w:ascii="Georgia" w:eastAsia="Georgia" w:hAnsi="Georgia" w:cs="Georgia"/>
        </w:rPr>
        <w:t xml:space="preserve">The recording at Council Meetings is allowed with the full knowledge of the Chairman of the meeting and must be conducted openly. </w:t>
      </w:r>
    </w:p>
    <w:p w14:paraId="5CF213C7" w14:textId="77777777" w:rsidR="002260FC" w:rsidRPr="00790F6D" w:rsidRDefault="00000000">
      <w:pPr>
        <w:spacing w:after="10" w:line="249" w:lineRule="auto"/>
        <w:ind w:left="281" w:hanging="10"/>
        <w:rPr>
          <w:rFonts w:ascii="Georgia" w:hAnsi="Georgia"/>
        </w:rPr>
      </w:pPr>
      <w:r w:rsidRPr="00790F6D">
        <w:rPr>
          <w:rFonts w:ascii="Georgia" w:eastAsia="Georgia" w:hAnsi="Georgia" w:cs="Georgia"/>
        </w:rPr>
        <w:t xml:space="preserve">The agenda is set out below  </w:t>
      </w:r>
    </w:p>
    <w:p w14:paraId="4DED9B99" w14:textId="77777777" w:rsidR="002260FC" w:rsidRPr="00AF4D86" w:rsidRDefault="00000000">
      <w:pPr>
        <w:pStyle w:val="Heading2"/>
        <w:rPr>
          <w:rFonts w:ascii="Lucida Handwriting" w:hAnsi="Lucida Handwriting"/>
          <w:sz w:val="22"/>
        </w:rPr>
      </w:pPr>
      <w:r w:rsidRPr="00AF4D86">
        <w:rPr>
          <w:rFonts w:ascii="Lucida Handwriting" w:hAnsi="Lucida Handwriting"/>
          <w:sz w:val="22"/>
        </w:rPr>
        <w:t xml:space="preserve">Ann Boulton </w:t>
      </w:r>
      <w:r w:rsidRPr="00AF4D86">
        <w:rPr>
          <w:rFonts w:ascii="Lucida Handwriting" w:eastAsia="Georgia" w:hAnsi="Lucida Handwriting" w:cs="Georgia"/>
          <w:b/>
          <w:color w:val="000000"/>
          <w:sz w:val="22"/>
        </w:rPr>
        <w:t xml:space="preserve">  </w:t>
      </w:r>
    </w:p>
    <w:p w14:paraId="086FEA38" w14:textId="158CC706" w:rsidR="002260FC" w:rsidRPr="00790F6D" w:rsidRDefault="00000000" w:rsidP="008956E4">
      <w:pPr>
        <w:spacing w:after="10" w:line="249" w:lineRule="auto"/>
        <w:ind w:left="281" w:hanging="10"/>
        <w:rPr>
          <w:rFonts w:ascii="Georgia" w:hAnsi="Georgia"/>
        </w:rPr>
      </w:pPr>
      <w:r w:rsidRPr="00790F6D">
        <w:rPr>
          <w:rFonts w:ascii="Georgia" w:eastAsia="Georgia" w:hAnsi="Georgia" w:cs="Georgia"/>
        </w:rPr>
        <w:t xml:space="preserve">Clerk to the Council  </w:t>
      </w:r>
      <w:r w:rsidR="008956E4">
        <w:rPr>
          <w:rFonts w:ascii="Georgia" w:hAnsi="Georgia"/>
        </w:rPr>
        <w:t xml:space="preserve">                                                                                          </w:t>
      </w:r>
      <w:r w:rsidRPr="00790F6D">
        <w:rPr>
          <w:rFonts w:ascii="Georgia" w:eastAsia="Georgia" w:hAnsi="Georgia" w:cs="Georgia"/>
        </w:rPr>
        <w:t xml:space="preserve">Date of Issue:  </w:t>
      </w:r>
      <w:r w:rsidR="00175541">
        <w:rPr>
          <w:rFonts w:ascii="Georgia" w:eastAsia="Georgia" w:hAnsi="Georgia" w:cs="Georgia"/>
        </w:rPr>
        <w:t>1</w:t>
      </w:r>
      <w:r w:rsidR="001D404C">
        <w:rPr>
          <w:rFonts w:ascii="Georgia" w:eastAsia="Georgia" w:hAnsi="Georgia" w:cs="Georgia"/>
        </w:rPr>
        <w:t>5</w:t>
      </w:r>
      <w:r w:rsidR="001D404C" w:rsidRPr="001D404C">
        <w:rPr>
          <w:rFonts w:ascii="Georgia" w:eastAsia="Georgia" w:hAnsi="Georgia" w:cs="Georgia"/>
          <w:vertAlign w:val="superscript"/>
        </w:rPr>
        <w:t>th</w:t>
      </w:r>
      <w:r w:rsidR="001D404C">
        <w:rPr>
          <w:rFonts w:ascii="Georgia" w:eastAsia="Georgia" w:hAnsi="Georgia" w:cs="Georgia"/>
        </w:rPr>
        <w:t xml:space="preserve"> </w:t>
      </w:r>
      <w:proofErr w:type="gramStart"/>
      <w:r w:rsidR="001D404C">
        <w:rPr>
          <w:rFonts w:ascii="Georgia" w:eastAsia="Georgia" w:hAnsi="Georgia" w:cs="Georgia"/>
        </w:rPr>
        <w:t>May</w:t>
      </w:r>
      <w:r w:rsidR="000C7940">
        <w:rPr>
          <w:rFonts w:ascii="Georgia" w:eastAsia="Georgia" w:hAnsi="Georgia" w:cs="Georgia"/>
        </w:rPr>
        <w:t>,</w:t>
      </w:r>
      <w:proofErr w:type="gramEnd"/>
      <w:r w:rsidRPr="00790F6D">
        <w:rPr>
          <w:rFonts w:ascii="Georgia" w:eastAsia="Georgia" w:hAnsi="Georgia" w:cs="Georgia"/>
        </w:rPr>
        <w:t xml:space="preserve"> 202</w:t>
      </w:r>
      <w:r w:rsidR="0021030B">
        <w:rPr>
          <w:rFonts w:ascii="Georgia" w:eastAsia="Georgia" w:hAnsi="Georgia" w:cs="Georgia"/>
        </w:rPr>
        <w:t>5</w:t>
      </w:r>
    </w:p>
    <w:p w14:paraId="4879122D" w14:textId="77777777" w:rsidR="002260FC" w:rsidRDefault="00000000">
      <w:pPr>
        <w:spacing w:after="0"/>
        <w:ind w:left="286"/>
      </w:pPr>
      <w:r>
        <w:rPr>
          <w:rFonts w:ascii="Georgia" w:eastAsia="Georgia" w:hAnsi="Georgia" w:cs="Georgia"/>
          <w:b/>
          <w:sz w:val="24"/>
        </w:rPr>
        <w:t xml:space="preserve">_________________________________________________________ </w:t>
      </w:r>
    </w:p>
    <w:p w14:paraId="5229D7AA" w14:textId="1119DB58" w:rsidR="00E22581" w:rsidRDefault="00B54163" w:rsidP="00E22581">
      <w:pPr>
        <w:spacing w:after="0"/>
        <w:ind w:left="286"/>
        <w:jc w:val="center"/>
        <w:rPr>
          <w:rFonts w:ascii="Georgia" w:eastAsia="Georgia" w:hAnsi="Georgia" w:cs="Georgia"/>
          <w:b/>
          <w:sz w:val="20"/>
          <w:szCs w:val="20"/>
        </w:rPr>
      </w:pPr>
      <w:r w:rsidRPr="00B126BD">
        <w:rPr>
          <w:rFonts w:ascii="Georgia" w:eastAsia="Georgia" w:hAnsi="Georgia" w:cs="Georgia"/>
          <w:b/>
          <w:sz w:val="20"/>
          <w:szCs w:val="20"/>
        </w:rPr>
        <w:t xml:space="preserve">MOBILE TELEPHONES MUST BE SWITCHED OFF BEFORE THE START OF THE </w:t>
      </w:r>
      <w:r w:rsidR="00E22581">
        <w:rPr>
          <w:rFonts w:ascii="Georgia" w:eastAsia="Georgia" w:hAnsi="Georgia" w:cs="Georgia"/>
          <w:b/>
          <w:sz w:val="20"/>
          <w:szCs w:val="20"/>
        </w:rPr>
        <w:t>MEETING</w:t>
      </w:r>
    </w:p>
    <w:p w14:paraId="4307659D" w14:textId="77777777" w:rsidR="00B126BD" w:rsidRPr="00B126BD" w:rsidRDefault="00B126BD" w:rsidP="00B54163">
      <w:pPr>
        <w:spacing w:after="0"/>
        <w:ind w:left="286"/>
        <w:jc w:val="center"/>
        <w:rPr>
          <w:rFonts w:ascii="Georgia" w:eastAsia="Georgia" w:hAnsi="Georgia" w:cs="Georgia"/>
          <w:b/>
          <w:sz w:val="20"/>
          <w:szCs w:val="20"/>
        </w:rPr>
      </w:pPr>
    </w:p>
    <w:tbl>
      <w:tblPr>
        <w:tblStyle w:val="TableGrid"/>
        <w:tblW w:w="11094" w:type="dxa"/>
        <w:tblInd w:w="0" w:type="dxa"/>
        <w:tblLook w:val="04A0" w:firstRow="1" w:lastRow="0" w:firstColumn="1" w:lastColumn="0" w:noHBand="0" w:noVBand="1"/>
      </w:tblPr>
      <w:tblGrid>
        <w:gridCol w:w="1280"/>
        <w:gridCol w:w="9814"/>
      </w:tblGrid>
      <w:tr w:rsidR="002260FC" w14:paraId="6A6C6BF6" w14:textId="77777777">
        <w:trPr>
          <w:trHeight w:val="526"/>
        </w:trPr>
        <w:tc>
          <w:tcPr>
            <w:tcW w:w="1280" w:type="dxa"/>
            <w:tcBorders>
              <w:top w:val="nil"/>
              <w:left w:val="nil"/>
              <w:bottom w:val="nil"/>
              <w:right w:val="nil"/>
            </w:tcBorders>
          </w:tcPr>
          <w:p w14:paraId="1299ABE9" w14:textId="2FDD1A8F" w:rsidR="002260FC" w:rsidRDefault="0085716D">
            <w:r>
              <w:rPr>
                <w:rFonts w:ascii="Georgia" w:eastAsia="Georgia" w:hAnsi="Georgia" w:cs="Georgia"/>
                <w:b/>
                <w:sz w:val="24"/>
              </w:rPr>
              <w:t>2505</w:t>
            </w:r>
            <w:r w:rsidR="00191812">
              <w:rPr>
                <w:rFonts w:ascii="Georgia" w:eastAsia="Georgia" w:hAnsi="Georgia" w:cs="Georgia"/>
                <w:b/>
                <w:sz w:val="24"/>
              </w:rPr>
              <w:t>/</w:t>
            </w:r>
            <w:r w:rsidR="001B5F6C">
              <w:rPr>
                <w:rFonts w:ascii="Georgia" w:eastAsia="Georgia" w:hAnsi="Georgia" w:cs="Georgia"/>
                <w:b/>
                <w:sz w:val="24"/>
              </w:rPr>
              <w:t>01</w:t>
            </w:r>
          </w:p>
          <w:p w14:paraId="2C64D805" w14:textId="6C7D956F" w:rsidR="002260FC" w:rsidRDefault="002260FC" w:rsidP="00E22581">
            <w:pPr>
              <w:ind w:left="486"/>
            </w:pPr>
          </w:p>
        </w:tc>
        <w:tc>
          <w:tcPr>
            <w:tcW w:w="9814" w:type="dxa"/>
            <w:tcBorders>
              <w:top w:val="nil"/>
              <w:left w:val="nil"/>
              <w:bottom w:val="nil"/>
              <w:right w:val="nil"/>
            </w:tcBorders>
          </w:tcPr>
          <w:p w14:paraId="5DF5D181" w14:textId="77777777" w:rsidR="002260FC" w:rsidRDefault="00000000">
            <w:pPr>
              <w:rPr>
                <w:rFonts w:ascii="Georgia" w:eastAsia="Georgia" w:hAnsi="Georgia" w:cs="Georgia"/>
                <w:b/>
                <w:sz w:val="24"/>
              </w:rPr>
            </w:pPr>
            <w:r>
              <w:rPr>
                <w:rFonts w:ascii="Georgia" w:eastAsia="Georgia" w:hAnsi="Georgia" w:cs="Georgia"/>
                <w:b/>
                <w:sz w:val="24"/>
                <w:u w:val="single" w:color="000000"/>
              </w:rPr>
              <w:t>To note apologies for absence.</w:t>
            </w:r>
            <w:r>
              <w:rPr>
                <w:rFonts w:ascii="Georgia" w:eastAsia="Georgia" w:hAnsi="Georgia" w:cs="Georgia"/>
                <w:b/>
                <w:sz w:val="24"/>
              </w:rPr>
              <w:t xml:space="preserve"> </w:t>
            </w:r>
          </w:p>
          <w:p w14:paraId="33C01182" w14:textId="77777777" w:rsidR="00E22581" w:rsidRDefault="00E22581" w:rsidP="000C7940"/>
        </w:tc>
      </w:tr>
      <w:tr w:rsidR="002260FC" w14:paraId="62FBA21D" w14:textId="77777777">
        <w:trPr>
          <w:trHeight w:val="272"/>
        </w:trPr>
        <w:tc>
          <w:tcPr>
            <w:tcW w:w="1280" w:type="dxa"/>
            <w:tcBorders>
              <w:top w:val="nil"/>
              <w:left w:val="nil"/>
              <w:bottom w:val="nil"/>
              <w:right w:val="nil"/>
            </w:tcBorders>
          </w:tcPr>
          <w:p w14:paraId="5C769DFF" w14:textId="423C7FD7" w:rsidR="002260FC" w:rsidRDefault="0085716D">
            <w:r>
              <w:rPr>
                <w:rFonts w:ascii="Georgia" w:eastAsia="Georgia" w:hAnsi="Georgia" w:cs="Georgia"/>
                <w:b/>
                <w:sz w:val="24"/>
              </w:rPr>
              <w:t>2505</w:t>
            </w:r>
            <w:r w:rsidR="00191812">
              <w:rPr>
                <w:rFonts w:ascii="Georgia" w:eastAsia="Georgia" w:hAnsi="Georgia" w:cs="Georgia"/>
                <w:b/>
                <w:sz w:val="24"/>
              </w:rPr>
              <w:t xml:space="preserve">/02 </w:t>
            </w:r>
          </w:p>
        </w:tc>
        <w:tc>
          <w:tcPr>
            <w:tcW w:w="9814" w:type="dxa"/>
            <w:tcBorders>
              <w:top w:val="nil"/>
              <w:left w:val="nil"/>
              <w:bottom w:val="nil"/>
              <w:right w:val="nil"/>
            </w:tcBorders>
          </w:tcPr>
          <w:p w14:paraId="4D98337A" w14:textId="77777777" w:rsidR="002260FC" w:rsidRDefault="00000000">
            <w:r>
              <w:rPr>
                <w:rFonts w:ascii="Georgia" w:eastAsia="Georgia" w:hAnsi="Georgia" w:cs="Georgia"/>
                <w:b/>
                <w:sz w:val="24"/>
                <w:u w:val="single" w:color="000000"/>
              </w:rPr>
              <w:t>Public Participation</w:t>
            </w:r>
            <w:r>
              <w:rPr>
                <w:rFonts w:ascii="Georgia" w:eastAsia="Georgia" w:hAnsi="Georgia" w:cs="Georgia"/>
                <w:b/>
                <w:sz w:val="24"/>
              </w:rPr>
              <w:t xml:space="preserve"> </w:t>
            </w:r>
          </w:p>
        </w:tc>
      </w:tr>
      <w:tr w:rsidR="002260FC" w14:paraId="04051E58" w14:textId="77777777">
        <w:trPr>
          <w:trHeight w:val="1365"/>
        </w:trPr>
        <w:tc>
          <w:tcPr>
            <w:tcW w:w="1280" w:type="dxa"/>
            <w:tcBorders>
              <w:top w:val="nil"/>
              <w:left w:val="nil"/>
              <w:bottom w:val="nil"/>
              <w:right w:val="nil"/>
            </w:tcBorders>
          </w:tcPr>
          <w:p w14:paraId="6A8727B9" w14:textId="77777777" w:rsidR="002260FC" w:rsidRDefault="00000000">
            <w:r>
              <w:rPr>
                <w:rFonts w:ascii="Georgia" w:eastAsia="Georgia" w:hAnsi="Georgia" w:cs="Georgia"/>
                <w:sz w:val="24"/>
              </w:rPr>
              <w:t xml:space="preserve"> </w:t>
            </w:r>
          </w:p>
        </w:tc>
        <w:tc>
          <w:tcPr>
            <w:tcW w:w="9814" w:type="dxa"/>
            <w:tcBorders>
              <w:top w:val="nil"/>
              <w:left w:val="nil"/>
              <w:bottom w:val="nil"/>
              <w:right w:val="nil"/>
            </w:tcBorders>
          </w:tcPr>
          <w:p w14:paraId="5E0BC157" w14:textId="77777777" w:rsidR="002260FC" w:rsidRDefault="00000000">
            <w:r>
              <w:rPr>
                <w:rFonts w:ascii="Georgia" w:eastAsia="Georgia" w:hAnsi="Georgia" w:cs="Georgia"/>
                <w:sz w:val="24"/>
              </w:rPr>
              <w:t xml:space="preserve">To resolve, if necessary, to temporarily suspend the meeting for a period of no more than 15 minutes to allow for a period of public participation.  Members of the public may raise subjects, which they wish to bring to the attention of the Parish Council.  Items relating to matters on the agenda will be taken first and any decisions will be made when the meeting is declared open. </w:t>
            </w:r>
          </w:p>
        </w:tc>
      </w:tr>
      <w:tr w:rsidR="002260FC" w14:paraId="2C864EBB" w14:textId="77777777">
        <w:trPr>
          <w:trHeight w:val="272"/>
        </w:trPr>
        <w:tc>
          <w:tcPr>
            <w:tcW w:w="1280" w:type="dxa"/>
            <w:tcBorders>
              <w:top w:val="nil"/>
              <w:left w:val="nil"/>
              <w:bottom w:val="nil"/>
              <w:right w:val="nil"/>
            </w:tcBorders>
          </w:tcPr>
          <w:p w14:paraId="5369D37C" w14:textId="77777777" w:rsidR="002260FC" w:rsidRDefault="00000000">
            <w:pPr>
              <w:ind w:left="483"/>
              <w:jc w:val="center"/>
            </w:pPr>
            <w:r>
              <w:rPr>
                <w:rFonts w:ascii="Georgia" w:eastAsia="Georgia" w:hAnsi="Georgia" w:cs="Georgia"/>
                <w:sz w:val="24"/>
              </w:rPr>
              <w:t xml:space="preserve"> </w:t>
            </w:r>
          </w:p>
        </w:tc>
        <w:tc>
          <w:tcPr>
            <w:tcW w:w="9814" w:type="dxa"/>
            <w:tcBorders>
              <w:top w:val="nil"/>
              <w:left w:val="nil"/>
              <w:bottom w:val="nil"/>
              <w:right w:val="nil"/>
            </w:tcBorders>
          </w:tcPr>
          <w:p w14:paraId="1DE31AC2" w14:textId="77777777" w:rsidR="002260FC" w:rsidRDefault="00000000">
            <w:r>
              <w:rPr>
                <w:rFonts w:ascii="Georgia" w:eastAsia="Georgia" w:hAnsi="Georgia" w:cs="Georgia"/>
                <w:sz w:val="24"/>
              </w:rPr>
              <w:t xml:space="preserve"> </w:t>
            </w:r>
          </w:p>
        </w:tc>
      </w:tr>
      <w:tr w:rsidR="002260FC" w14:paraId="093E3103" w14:textId="77777777">
        <w:trPr>
          <w:trHeight w:val="254"/>
        </w:trPr>
        <w:tc>
          <w:tcPr>
            <w:tcW w:w="1280" w:type="dxa"/>
            <w:tcBorders>
              <w:top w:val="nil"/>
              <w:left w:val="nil"/>
              <w:bottom w:val="nil"/>
              <w:right w:val="nil"/>
            </w:tcBorders>
          </w:tcPr>
          <w:p w14:paraId="37873600" w14:textId="19C8BD86" w:rsidR="002260FC" w:rsidRDefault="0085716D">
            <w:r>
              <w:rPr>
                <w:rFonts w:ascii="Georgia" w:eastAsia="Georgia" w:hAnsi="Georgia" w:cs="Georgia"/>
                <w:b/>
                <w:sz w:val="24"/>
              </w:rPr>
              <w:t>2505</w:t>
            </w:r>
            <w:r w:rsidR="00191812">
              <w:rPr>
                <w:rFonts w:ascii="Georgia" w:eastAsia="Georgia" w:hAnsi="Georgia" w:cs="Georgia"/>
                <w:b/>
                <w:sz w:val="24"/>
              </w:rPr>
              <w:t xml:space="preserve">/03 </w:t>
            </w:r>
          </w:p>
        </w:tc>
        <w:tc>
          <w:tcPr>
            <w:tcW w:w="9814" w:type="dxa"/>
            <w:tcBorders>
              <w:top w:val="nil"/>
              <w:left w:val="nil"/>
              <w:bottom w:val="nil"/>
              <w:right w:val="nil"/>
            </w:tcBorders>
          </w:tcPr>
          <w:p w14:paraId="592F5E36" w14:textId="77777777" w:rsidR="002260FC" w:rsidRDefault="00000000">
            <w:r>
              <w:rPr>
                <w:rFonts w:ascii="Georgia" w:eastAsia="Georgia" w:hAnsi="Georgia" w:cs="Georgia"/>
                <w:b/>
                <w:sz w:val="24"/>
                <w:u w:val="single" w:color="000000"/>
              </w:rPr>
              <w:t>Declarations of Interest</w:t>
            </w:r>
            <w:r>
              <w:rPr>
                <w:rFonts w:ascii="Georgia" w:eastAsia="Georgia" w:hAnsi="Georgia" w:cs="Georgia"/>
                <w:b/>
                <w:sz w:val="24"/>
              </w:rPr>
              <w:t xml:space="preserve"> </w:t>
            </w:r>
          </w:p>
        </w:tc>
      </w:tr>
    </w:tbl>
    <w:p w14:paraId="31EAE914" w14:textId="77777777" w:rsidR="002260FC" w:rsidRDefault="00000000">
      <w:pPr>
        <w:numPr>
          <w:ilvl w:val="0"/>
          <w:numId w:val="1"/>
        </w:numPr>
        <w:spacing w:after="10" w:line="249" w:lineRule="auto"/>
        <w:ind w:hanging="286"/>
      </w:pPr>
      <w:r>
        <w:rPr>
          <w:rFonts w:ascii="Georgia" w:eastAsia="Georgia" w:hAnsi="Georgia" w:cs="Georgia"/>
          <w:sz w:val="24"/>
        </w:rPr>
        <w:t xml:space="preserve">To record declarations of interest by any member of the council in respect of the agenda items listed below. Members declaring interests should identify the agenda item and type of interest being declared. </w:t>
      </w:r>
    </w:p>
    <w:p w14:paraId="1BFC6575" w14:textId="77777777" w:rsidR="002260FC" w:rsidRDefault="00000000">
      <w:pPr>
        <w:numPr>
          <w:ilvl w:val="0"/>
          <w:numId w:val="1"/>
        </w:numPr>
        <w:spacing w:after="10" w:line="249" w:lineRule="auto"/>
        <w:ind w:hanging="286"/>
      </w:pPr>
      <w:r>
        <w:rPr>
          <w:rFonts w:ascii="Georgia" w:eastAsia="Georgia" w:hAnsi="Georgia" w:cs="Georgia"/>
          <w:sz w:val="24"/>
        </w:rPr>
        <w:t xml:space="preserve">To note dispensations given to any member of the council in respect of the agenda items listed below </w:t>
      </w:r>
    </w:p>
    <w:p w14:paraId="3CCCEE07" w14:textId="77777777" w:rsidR="002260FC" w:rsidRDefault="00000000">
      <w:pPr>
        <w:spacing w:after="0"/>
        <w:ind w:left="1280"/>
      </w:pPr>
      <w:r>
        <w:rPr>
          <w:rFonts w:ascii="Georgia" w:eastAsia="Georgia" w:hAnsi="Georgia" w:cs="Georgia"/>
          <w:sz w:val="24"/>
        </w:rPr>
        <w:t xml:space="preserve"> </w:t>
      </w:r>
    </w:p>
    <w:p w14:paraId="05F8938C" w14:textId="4CB65054" w:rsidR="00844988" w:rsidRDefault="0085716D" w:rsidP="00996978">
      <w:pPr>
        <w:tabs>
          <w:tab w:val="left" w:pos="1272"/>
        </w:tabs>
        <w:spacing w:after="0"/>
      </w:pPr>
      <w:r>
        <w:rPr>
          <w:rFonts w:ascii="Georgia" w:eastAsia="Georgia" w:hAnsi="Georgia" w:cs="Georgia"/>
          <w:b/>
          <w:sz w:val="24"/>
        </w:rPr>
        <w:t>2505</w:t>
      </w:r>
      <w:r w:rsidR="00844988">
        <w:rPr>
          <w:rFonts w:ascii="Georgia" w:eastAsia="Georgia" w:hAnsi="Georgia" w:cs="Georgia"/>
          <w:b/>
          <w:sz w:val="24"/>
        </w:rPr>
        <w:t xml:space="preserve">/04 </w:t>
      </w:r>
      <w:r w:rsidR="00844988">
        <w:tab/>
      </w:r>
      <w:r w:rsidR="00844988">
        <w:rPr>
          <w:rFonts w:ascii="Georgia" w:eastAsia="Georgia" w:hAnsi="Georgia" w:cs="Georgia"/>
          <w:b/>
          <w:sz w:val="24"/>
          <w:u w:val="single" w:color="000000"/>
        </w:rPr>
        <w:t>Minutes of Previous meeting</w:t>
      </w:r>
      <w:r w:rsidR="00844988">
        <w:rPr>
          <w:rFonts w:ascii="Georgia" w:eastAsia="Georgia" w:hAnsi="Georgia" w:cs="Georgia"/>
          <w:b/>
          <w:sz w:val="24"/>
        </w:rPr>
        <w:t xml:space="preserve"> </w:t>
      </w:r>
    </w:p>
    <w:p w14:paraId="2C41127D" w14:textId="3312B56E" w:rsidR="00844988" w:rsidRPr="005B181D" w:rsidRDefault="00844988" w:rsidP="00C93613">
      <w:pPr>
        <w:spacing w:after="0"/>
        <w:ind w:left="1440" w:firstLine="7"/>
        <w:jc w:val="both"/>
        <w:rPr>
          <w:rFonts w:ascii="Georgia" w:eastAsia="Georgia" w:hAnsi="Georgia" w:cs="Georgia"/>
          <w:i/>
          <w:iCs/>
          <w:sz w:val="24"/>
        </w:rPr>
      </w:pPr>
      <w:r>
        <w:rPr>
          <w:rFonts w:ascii="Georgia" w:eastAsia="Georgia" w:hAnsi="Georgia" w:cs="Georgia"/>
          <w:sz w:val="24"/>
        </w:rPr>
        <w:t>To approve Minutes of the Parish Council meeting</w:t>
      </w:r>
      <w:r w:rsidR="00C93613">
        <w:rPr>
          <w:rFonts w:ascii="Georgia" w:eastAsia="Georgia" w:hAnsi="Georgia" w:cs="Georgia"/>
          <w:sz w:val="24"/>
        </w:rPr>
        <w:t xml:space="preserve"> held on </w:t>
      </w:r>
      <w:r w:rsidR="00B304AB">
        <w:rPr>
          <w:rFonts w:ascii="Georgia" w:eastAsia="Georgia" w:hAnsi="Georgia" w:cs="Georgia"/>
          <w:sz w:val="24"/>
        </w:rPr>
        <w:t>19</w:t>
      </w:r>
      <w:r w:rsidR="00B304AB" w:rsidRPr="00B304AB">
        <w:rPr>
          <w:rFonts w:ascii="Georgia" w:eastAsia="Georgia" w:hAnsi="Georgia" w:cs="Georgia"/>
          <w:sz w:val="24"/>
          <w:vertAlign w:val="superscript"/>
        </w:rPr>
        <w:t>th</w:t>
      </w:r>
      <w:r w:rsidR="00B304AB">
        <w:rPr>
          <w:rFonts w:ascii="Georgia" w:eastAsia="Georgia" w:hAnsi="Georgia" w:cs="Georgia"/>
          <w:sz w:val="24"/>
        </w:rPr>
        <w:t xml:space="preserve"> </w:t>
      </w:r>
      <w:r w:rsidR="001D404C">
        <w:rPr>
          <w:rFonts w:ascii="Georgia" w:eastAsia="Georgia" w:hAnsi="Georgia" w:cs="Georgia"/>
          <w:sz w:val="24"/>
        </w:rPr>
        <w:t>March</w:t>
      </w:r>
      <w:r w:rsidR="00B304AB">
        <w:rPr>
          <w:rFonts w:ascii="Georgia" w:eastAsia="Georgia" w:hAnsi="Georgia" w:cs="Georgia"/>
          <w:sz w:val="24"/>
        </w:rPr>
        <w:t xml:space="preserve">, </w:t>
      </w:r>
      <w:r w:rsidR="00C93613">
        <w:rPr>
          <w:rFonts w:ascii="Georgia" w:eastAsia="Georgia" w:hAnsi="Georgia" w:cs="Georgia"/>
          <w:sz w:val="24"/>
        </w:rPr>
        <w:t>202</w:t>
      </w:r>
      <w:r w:rsidR="00175541">
        <w:rPr>
          <w:rFonts w:ascii="Georgia" w:eastAsia="Georgia" w:hAnsi="Georgia" w:cs="Georgia"/>
          <w:sz w:val="24"/>
        </w:rPr>
        <w:t>5</w:t>
      </w:r>
    </w:p>
    <w:p w14:paraId="576F1AD4" w14:textId="77777777" w:rsidR="00844988" w:rsidRDefault="00844988">
      <w:pPr>
        <w:tabs>
          <w:tab w:val="left" w:pos="1272"/>
        </w:tabs>
        <w:spacing w:after="0"/>
      </w:pPr>
    </w:p>
    <w:p w14:paraId="5C65138D" w14:textId="3C8667BE" w:rsidR="00844988" w:rsidRDefault="0085716D">
      <w:pPr>
        <w:tabs>
          <w:tab w:val="left" w:pos="1272"/>
        </w:tabs>
        <w:spacing w:after="0"/>
      </w:pPr>
      <w:r>
        <w:rPr>
          <w:rFonts w:ascii="Georgia" w:eastAsia="Georgia" w:hAnsi="Georgia" w:cs="Georgia"/>
          <w:b/>
          <w:sz w:val="24"/>
        </w:rPr>
        <w:t>2505</w:t>
      </w:r>
      <w:r w:rsidR="00844988">
        <w:rPr>
          <w:rFonts w:ascii="Georgia" w:eastAsia="Georgia" w:hAnsi="Georgia" w:cs="Georgia"/>
          <w:b/>
          <w:sz w:val="24"/>
        </w:rPr>
        <w:t>/05</w:t>
      </w:r>
      <w:r w:rsidR="00844988">
        <w:rPr>
          <w:rFonts w:ascii="Georgia" w:eastAsia="Georgia" w:hAnsi="Georgia" w:cs="Georgia"/>
          <w:sz w:val="24"/>
        </w:rPr>
        <w:t xml:space="preserve"> </w:t>
      </w:r>
      <w:r w:rsidR="00844988">
        <w:tab/>
      </w:r>
      <w:r w:rsidR="00844988">
        <w:rPr>
          <w:rFonts w:ascii="Georgia" w:eastAsia="Georgia" w:hAnsi="Georgia" w:cs="Georgia"/>
          <w:b/>
          <w:sz w:val="24"/>
          <w:u w:val="single" w:color="000000"/>
        </w:rPr>
        <w:t>Ward Councillors’ Reports</w:t>
      </w:r>
      <w:r w:rsidR="00844988">
        <w:rPr>
          <w:rFonts w:ascii="Georgia" w:eastAsia="Georgia" w:hAnsi="Georgia" w:cs="Georgia"/>
          <w:b/>
          <w:sz w:val="24"/>
        </w:rPr>
        <w:t xml:space="preserve"> </w:t>
      </w:r>
    </w:p>
    <w:p w14:paraId="5AEC5BE3" w14:textId="5099B5AB" w:rsidR="00844988" w:rsidRDefault="00844988" w:rsidP="00844988">
      <w:pPr>
        <w:spacing w:after="0"/>
        <w:rPr>
          <w:rFonts w:ascii="Georgia" w:eastAsia="Georgia" w:hAnsi="Georgia" w:cs="Georgia"/>
          <w:sz w:val="24"/>
        </w:rPr>
      </w:pPr>
      <w:r>
        <w:rPr>
          <w:rFonts w:ascii="Georgia" w:eastAsia="Georgia" w:hAnsi="Georgia" w:cs="Georgia"/>
          <w:b/>
          <w:sz w:val="24"/>
        </w:rPr>
        <w:t xml:space="preserve"> </w:t>
      </w:r>
      <w:r>
        <w:tab/>
      </w:r>
      <w:r>
        <w:tab/>
      </w:r>
      <w:r>
        <w:rPr>
          <w:rFonts w:ascii="Georgia" w:eastAsia="Georgia" w:hAnsi="Georgia" w:cs="Georgia"/>
          <w:sz w:val="24"/>
        </w:rPr>
        <w:t xml:space="preserve">To received reports from Ward Councillors </w:t>
      </w:r>
    </w:p>
    <w:p w14:paraId="43AF8BEA" w14:textId="77777777" w:rsidR="00996978" w:rsidRDefault="00996978" w:rsidP="00844988">
      <w:pPr>
        <w:spacing w:after="0"/>
      </w:pPr>
    </w:p>
    <w:p w14:paraId="388DEF2E" w14:textId="32A9C792" w:rsidR="00844988" w:rsidRDefault="0085716D">
      <w:pPr>
        <w:spacing w:after="11"/>
        <w:ind w:left="7"/>
      </w:pPr>
      <w:r>
        <w:rPr>
          <w:rFonts w:ascii="Georgia" w:eastAsia="Georgia" w:hAnsi="Georgia" w:cs="Georgia"/>
          <w:b/>
          <w:sz w:val="24"/>
        </w:rPr>
        <w:t>2505</w:t>
      </w:r>
      <w:r w:rsidR="00844988">
        <w:rPr>
          <w:rFonts w:ascii="Georgia" w:eastAsia="Georgia" w:hAnsi="Georgia" w:cs="Georgia"/>
          <w:b/>
          <w:sz w:val="24"/>
        </w:rPr>
        <w:t xml:space="preserve">/06 </w:t>
      </w:r>
      <w:r w:rsidR="00CC7A2B">
        <w:t xml:space="preserve">    </w:t>
      </w:r>
      <w:r w:rsidR="00844988">
        <w:rPr>
          <w:rFonts w:ascii="Georgia" w:eastAsia="Georgia" w:hAnsi="Georgia" w:cs="Georgia"/>
          <w:b/>
          <w:sz w:val="24"/>
          <w:u w:val="single" w:color="000000"/>
        </w:rPr>
        <w:t>Delegates Reports</w:t>
      </w:r>
      <w:r w:rsidR="00844988">
        <w:rPr>
          <w:rFonts w:ascii="Georgia" w:eastAsia="Georgia" w:hAnsi="Georgia" w:cs="Georgia"/>
          <w:b/>
          <w:sz w:val="24"/>
        </w:rPr>
        <w:t xml:space="preserve"> </w:t>
      </w:r>
    </w:p>
    <w:p w14:paraId="381D77C7" w14:textId="2B5484D4" w:rsidR="00844988" w:rsidRDefault="00844988">
      <w:pPr>
        <w:numPr>
          <w:ilvl w:val="0"/>
          <w:numId w:val="2"/>
        </w:numPr>
        <w:spacing w:after="6"/>
        <w:ind w:hanging="360"/>
      </w:pPr>
      <w:r>
        <w:rPr>
          <w:rFonts w:ascii="Georgia" w:eastAsia="Georgia" w:hAnsi="Georgia" w:cs="Georgia"/>
          <w:sz w:val="24"/>
        </w:rPr>
        <w:t>Flood Resilience Advisory Gro</w:t>
      </w:r>
      <w:r w:rsidR="00A90781">
        <w:rPr>
          <w:rFonts w:ascii="Georgia" w:eastAsia="Georgia" w:hAnsi="Georgia" w:cs="Georgia"/>
          <w:sz w:val="24"/>
        </w:rPr>
        <w:t>up</w:t>
      </w:r>
    </w:p>
    <w:p w14:paraId="5D88CC62" w14:textId="4AB1853B" w:rsidR="00844988" w:rsidRDefault="00844988">
      <w:pPr>
        <w:numPr>
          <w:ilvl w:val="0"/>
          <w:numId w:val="2"/>
        </w:numPr>
        <w:spacing w:after="9"/>
        <w:ind w:hanging="360"/>
      </w:pPr>
      <w:r>
        <w:rPr>
          <w:rFonts w:ascii="Georgia" w:eastAsia="Georgia" w:hAnsi="Georgia" w:cs="Georgia"/>
          <w:sz w:val="24"/>
        </w:rPr>
        <w:t xml:space="preserve">NATS </w:t>
      </w:r>
    </w:p>
    <w:p w14:paraId="6415A331" w14:textId="77777777" w:rsidR="00844988" w:rsidRDefault="00844988">
      <w:pPr>
        <w:numPr>
          <w:ilvl w:val="0"/>
          <w:numId w:val="2"/>
        </w:numPr>
        <w:spacing w:after="7"/>
        <w:ind w:hanging="360"/>
      </w:pPr>
      <w:r>
        <w:rPr>
          <w:rFonts w:ascii="Georgia" w:eastAsia="Georgia" w:hAnsi="Georgia" w:cs="Georgia"/>
          <w:sz w:val="24"/>
        </w:rPr>
        <w:t xml:space="preserve">BCCRP </w:t>
      </w:r>
    </w:p>
    <w:p w14:paraId="3A2B5399" w14:textId="4461C80B" w:rsidR="004F5451" w:rsidRPr="00790F6D" w:rsidRDefault="00844988" w:rsidP="00790F6D">
      <w:pPr>
        <w:numPr>
          <w:ilvl w:val="0"/>
          <w:numId w:val="2"/>
        </w:numPr>
        <w:tabs>
          <w:tab w:val="left" w:pos="1272"/>
        </w:tabs>
        <w:spacing w:after="0"/>
        <w:ind w:hanging="360"/>
      </w:pPr>
      <w:r>
        <w:rPr>
          <w:rFonts w:ascii="Georgia" w:eastAsia="Georgia" w:hAnsi="Georgia" w:cs="Georgia"/>
          <w:sz w:val="24"/>
        </w:rPr>
        <w:t xml:space="preserve">ERNLLCA </w:t>
      </w:r>
    </w:p>
    <w:p w14:paraId="5AA6E5C7" w14:textId="77777777" w:rsidR="004F5451" w:rsidRDefault="004F5451">
      <w:pPr>
        <w:tabs>
          <w:tab w:val="left" w:pos="1272"/>
        </w:tabs>
        <w:spacing w:after="0"/>
      </w:pPr>
    </w:p>
    <w:p w14:paraId="11B1C53F" w14:textId="7EEFAF11" w:rsidR="0085716D" w:rsidRDefault="0085716D" w:rsidP="000B1D2B">
      <w:pPr>
        <w:spacing w:after="0"/>
        <w:ind w:right="-142"/>
        <w:rPr>
          <w:rFonts w:ascii="Georgia" w:hAnsi="Georgia"/>
          <w:b/>
          <w:u w:val="single"/>
        </w:rPr>
      </w:pPr>
      <w:r>
        <w:rPr>
          <w:rFonts w:ascii="Georgia" w:hAnsi="Georgia"/>
          <w:b/>
        </w:rPr>
        <w:t xml:space="preserve"> </w:t>
      </w:r>
      <w:r w:rsidRPr="0085716D">
        <w:rPr>
          <w:rFonts w:ascii="Georgia" w:hAnsi="Georgia"/>
          <w:b/>
        </w:rPr>
        <w:t>2505</w:t>
      </w:r>
      <w:r w:rsidR="00664DDD" w:rsidRPr="0085716D">
        <w:rPr>
          <w:rFonts w:ascii="Georgia" w:hAnsi="Georgia"/>
          <w:b/>
        </w:rPr>
        <w:t>/</w:t>
      </w:r>
      <w:r w:rsidR="00105CA4" w:rsidRPr="0085716D">
        <w:rPr>
          <w:rFonts w:ascii="Georgia" w:hAnsi="Georgia"/>
          <w:b/>
        </w:rPr>
        <w:t>0</w:t>
      </w:r>
      <w:r w:rsidR="00B126BD" w:rsidRPr="0085716D">
        <w:rPr>
          <w:rFonts w:ascii="Georgia" w:hAnsi="Georgia"/>
          <w:b/>
        </w:rPr>
        <w:t>7</w:t>
      </w:r>
      <w:r w:rsidR="00664DDD" w:rsidRPr="0085716D">
        <w:rPr>
          <w:rFonts w:ascii="Georgia" w:hAnsi="Georgia"/>
          <w:b/>
        </w:rPr>
        <w:t xml:space="preserve">  </w:t>
      </w:r>
      <w:r w:rsidR="00375C1F" w:rsidRPr="0085716D">
        <w:rPr>
          <w:rFonts w:ascii="Georgia" w:hAnsi="Georgia"/>
          <w:b/>
        </w:rPr>
        <w:t xml:space="preserve">  </w:t>
      </w:r>
      <w:r w:rsidR="00664DDD" w:rsidRPr="0085716D">
        <w:rPr>
          <w:rFonts w:ascii="Georgia" w:hAnsi="Georgia"/>
          <w:b/>
        </w:rPr>
        <w:t xml:space="preserve"> </w:t>
      </w:r>
      <w:bookmarkEnd w:id="0"/>
      <w:r w:rsidR="000B1D2B">
        <w:rPr>
          <w:rFonts w:ascii="Georgia" w:hAnsi="Georgia"/>
          <w:b/>
        </w:rPr>
        <w:t xml:space="preserve"> </w:t>
      </w:r>
      <w:r w:rsidR="000B1D2B">
        <w:rPr>
          <w:rFonts w:ascii="Georgia" w:hAnsi="Georgia"/>
          <w:b/>
          <w:u w:val="single"/>
        </w:rPr>
        <w:t>In Bloom</w:t>
      </w:r>
    </w:p>
    <w:p w14:paraId="6FAD09CF" w14:textId="5BA55972" w:rsidR="000B1D2B" w:rsidRDefault="000B1D2B" w:rsidP="000B1D2B">
      <w:pPr>
        <w:pStyle w:val="ListParagraph"/>
        <w:numPr>
          <w:ilvl w:val="0"/>
          <w:numId w:val="20"/>
        </w:numPr>
        <w:ind w:right="-142"/>
        <w:rPr>
          <w:rFonts w:ascii="Georgia" w:hAnsi="Georgia"/>
          <w:bCs/>
        </w:rPr>
      </w:pPr>
      <w:r w:rsidRPr="000B1D2B">
        <w:rPr>
          <w:rFonts w:ascii="Georgia" w:hAnsi="Georgia"/>
          <w:bCs/>
        </w:rPr>
        <w:t>To discuss Judges’ visit.</w:t>
      </w:r>
    </w:p>
    <w:p w14:paraId="7C44A20F" w14:textId="7FC18FD8" w:rsidR="000B1D2B" w:rsidRPr="000B1D2B" w:rsidRDefault="000B1D2B" w:rsidP="000B1D2B">
      <w:pPr>
        <w:pStyle w:val="ListParagraph"/>
        <w:numPr>
          <w:ilvl w:val="0"/>
          <w:numId w:val="20"/>
        </w:numPr>
        <w:ind w:right="-142"/>
        <w:rPr>
          <w:rFonts w:ascii="Georgia" w:hAnsi="Georgia"/>
          <w:bCs/>
        </w:rPr>
      </w:pPr>
      <w:r>
        <w:rPr>
          <w:rFonts w:ascii="Georgia" w:hAnsi="Georgia"/>
          <w:bCs/>
        </w:rPr>
        <w:t>Litter Picking</w:t>
      </w:r>
    </w:p>
    <w:p w14:paraId="4B023CD1" w14:textId="77777777" w:rsidR="0085716D" w:rsidRDefault="0085716D" w:rsidP="0085716D">
      <w:pPr>
        <w:spacing w:after="9"/>
        <w:rPr>
          <w:rFonts w:ascii="Georgia" w:eastAsia="Georgia" w:hAnsi="Georgia" w:cs="Georgia"/>
          <w:sz w:val="24"/>
        </w:rPr>
      </w:pPr>
    </w:p>
    <w:p w14:paraId="24236FCD" w14:textId="6268012E" w:rsidR="00844988" w:rsidRDefault="0085716D" w:rsidP="0085716D">
      <w:pPr>
        <w:spacing w:after="9"/>
      </w:pPr>
      <w:r>
        <w:rPr>
          <w:rFonts w:ascii="Georgia" w:eastAsia="Georgia" w:hAnsi="Georgia" w:cs="Georgia"/>
          <w:b/>
          <w:bCs/>
          <w:sz w:val="24"/>
        </w:rPr>
        <w:t>2505</w:t>
      </w:r>
      <w:r w:rsidR="00844988" w:rsidRPr="00AD2CCA">
        <w:rPr>
          <w:rFonts w:ascii="Georgia" w:eastAsia="Georgia" w:hAnsi="Georgia" w:cs="Georgia"/>
          <w:b/>
          <w:bCs/>
          <w:sz w:val="24"/>
        </w:rPr>
        <w:t>/</w:t>
      </w:r>
      <w:r w:rsidR="00CC7A2B">
        <w:rPr>
          <w:rFonts w:ascii="Georgia" w:eastAsia="Georgia" w:hAnsi="Georgia" w:cs="Georgia"/>
          <w:b/>
          <w:bCs/>
          <w:sz w:val="24"/>
        </w:rPr>
        <w:t>08</w:t>
      </w:r>
      <w:r w:rsidR="00175541">
        <w:rPr>
          <w:rFonts w:ascii="Georgia" w:eastAsia="Georgia" w:hAnsi="Georgia" w:cs="Georgia"/>
          <w:b/>
          <w:bCs/>
          <w:sz w:val="24"/>
        </w:rPr>
        <w:tab/>
      </w:r>
      <w:r w:rsidR="00844988">
        <w:rPr>
          <w:rFonts w:ascii="Georgia" w:eastAsia="Georgia" w:hAnsi="Georgia" w:cs="Georgia"/>
          <w:b/>
          <w:sz w:val="24"/>
          <w:u w:val="single" w:color="000000"/>
        </w:rPr>
        <w:t>Highways</w:t>
      </w:r>
      <w:r w:rsidR="00844988">
        <w:rPr>
          <w:rFonts w:ascii="Georgia" w:eastAsia="Georgia" w:hAnsi="Georgia" w:cs="Georgia"/>
          <w:sz w:val="24"/>
        </w:rPr>
        <w:t xml:space="preserve"> </w:t>
      </w:r>
    </w:p>
    <w:p w14:paraId="46520BA6" w14:textId="56CB7EDA" w:rsidR="00B126BD" w:rsidRDefault="00844988" w:rsidP="0021030B">
      <w:pPr>
        <w:pStyle w:val="ListParagraph"/>
        <w:numPr>
          <w:ilvl w:val="0"/>
          <w:numId w:val="12"/>
        </w:numPr>
        <w:spacing w:after="11"/>
        <w:rPr>
          <w:rFonts w:ascii="Georgia" w:eastAsia="Georgia" w:hAnsi="Georgia" w:cs="Georgia"/>
        </w:rPr>
      </w:pPr>
      <w:r w:rsidRPr="00B126BD">
        <w:rPr>
          <w:rFonts w:ascii="Georgia" w:eastAsia="Georgia" w:hAnsi="Georgia" w:cs="Georgia"/>
        </w:rPr>
        <w:t>To receive an update on matters reported to Highways</w:t>
      </w:r>
    </w:p>
    <w:p w14:paraId="17680E26" w14:textId="1D7C5A9E" w:rsidR="00175541" w:rsidRPr="00B304AB" w:rsidRDefault="00B304AB" w:rsidP="00B304AB">
      <w:pPr>
        <w:pStyle w:val="ListParagraph"/>
        <w:numPr>
          <w:ilvl w:val="0"/>
          <w:numId w:val="12"/>
        </w:numPr>
        <w:spacing w:after="11"/>
        <w:rPr>
          <w:rFonts w:ascii="Georgia" w:eastAsia="Georgia" w:hAnsi="Georgia" w:cs="Georgia"/>
        </w:rPr>
      </w:pPr>
      <w:r>
        <w:rPr>
          <w:rFonts w:ascii="Georgia" w:eastAsia="Georgia" w:hAnsi="Georgia" w:cs="Georgia"/>
        </w:rPr>
        <w:t>To update progress on bin replacements</w:t>
      </w:r>
    </w:p>
    <w:p w14:paraId="324021EC" w14:textId="4CE99F39" w:rsidR="0012004B" w:rsidRDefault="0085716D" w:rsidP="0012004B">
      <w:pPr>
        <w:spacing w:after="11"/>
        <w:rPr>
          <w:rFonts w:ascii="Georgia" w:eastAsia="Georgia" w:hAnsi="Georgia" w:cs="Georgia"/>
          <w:b/>
          <w:bCs/>
          <w:u w:val="single"/>
        </w:rPr>
      </w:pPr>
      <w:r>
        <w:rPr>
          <w:rFonts w:ascii="Georgia" w:eastAsia="Georgia" w:hAnsi="Georgia" w:cs="Georgia"/>
          <w:b/>
          <w:bCs/>
        </w:rPr>
        <w:lastRenderedPageBreak/>
        <w:t>2505</w:t>
      </w:r>
      <w:r w:rsidR="0012004B" w:rsidRPr="0012004B">
        <w:rPr>
          <w:rFonts w:ascii="Georgia" w:eastAsia="Georgia" w:hAnsi="Georgia" w:cs="Georgia"/>
          <w:b/>
          <w:bCs/>
        </w:rPr>
        <w:t>/0</w:t>
      </w:r>
      <w:r w:rsidR="0012004B">
        <w:rPr>
          <w:rFonts w:ascii="Georgia" w:eastAsia="Georgia" w:hAnsi="Georgia" w:cs="Georgia"/>
          <w:b/>
          <w:bCs/>
        </w:rPr>
        <w:t>9</w:t>
      </w:r>
      <w:r w:rsidR="0012004B">
        <w:rPr>
          <w:rFonts w:ascii="Georgia" w:eastAsia="Georgia" w:hAnsi="Georgia" w:cs="Georgia"/>
          <w:b/>
          <w:bCs/>
        </w:rPr>
        <w:tab/>
      </w:r>
      <w:r w:rsidR="0012004B" w:rsidRPr="0012004B">
        <w:rPr>
          <w:rFonts w:ascii="Georgia" w:eastAsia="Georgia" w:hAnsi="Georgia" w:cs="Georgia"/>
          <w:b/>
          <w:bCs/>
          <w:u w:val="single"/>
        </w:rPr>
        <w:t>CCTV</w:t>
      </w:r>
    </w:p>
    <w:p w14:paraId="16A28FBB" w14:textId="5E18E076" w:rsidR="0012004B" w:rsidRPr="004501F3" w:rsidRDefault="0012004B" w:rsidP="004501F3">
      <w:pPr>
        <w:spacing w:after="11"/>
        <w:ind w:left="1440"/>
        <w:rPr>
          <w:rFonts w:ascii="Georgia" w:eastAsia="Georgia" w:hAnsi="Georgia" w:cs="Georgia"/>
          <w:sz w:val="24"/>
          <w:szCs w:val="24"/>
        </w:rPr>
      </w:pPr>
      <w:r w:rsidRPr="004501F3">
        <w:rPr>
          <w:rFonts w:ascii="Georgia" w:eastAsia="Georgia" w:hAnsi="Georgia" w:cs="Georgia"/>
          <w:sz w:val="24"/>
          <w:szCs w:val="24"/>
        </w:rPr>
        <w:t>To update installation of C</w:t>
      </w:r>
      <w:r w:rsidR="00175541">
        <w:rPr>
          <w:rFonts w:ascii="Georgia" w:eastAsia="Georgia" w:hAnsi="Georgia" w:cs="Georgia"/>
          <w:sz w:val="24"/>
          <w:szCs w:val="24"/>
        </w:rPr>
        <w:t>C</w:t>
      </w:r>
      <w:r w:rsidRPr="004501F3">
        <w:rPr>
          <w:rFonts w:ascii="Georgia" w:eastAsia="Georgia" w:hAnsi="Georgia" w:cs="Georgia"/>
          <w:sz w:val="24"/>
          <w:szCs w:val="24"/>
        </w:rPr>
        <w:t xml:space="preserve">TV </w:t>
      </w:r>
    </w:p>
    <w:p w14:paraId="3AEC6FE3" w14:textId="77777777" w:rsidR="00105CA4" w:rsidRPr="004501F3" w:rsidRDefault="00105CA4" w:rsidP="00105CA4">
      <w:pPr>
        <w:spacing w:after="11"/>
        <w:rPr>
          <w:rFonts w:ascii="Georgia" w:eastAsia="Georgia" w:hAnsi="Georgia" w:cs="Georgia"/>
          <w:sz w:val="24"/>
          <w:szCs w:val="24"/>
        </w:rPr>
      </w:pPr>
    </w:p>
    <w:p w14:paraId="623EDE20" w14:textId="1F9DFFDE" w:rsidR="00844988" w:rsidRPr="00F86D93" w:rsidRDefault="0085716D" w:rsidP="00F86D93">
      <w:pPr>
        <w:spacing w:after="11"/>
        <w:rPr>
          <w:rFonts w:ascii="Georgia" w:eastAsia="Georgia" w:hAnsi="Georgia" w:cs="Georgia"/>
          <w:b/>
          <w:bCs/>
          <w:i/>
          <w:iCs/>
          <w:sz w:val="24"/>
        </w:rPr>
      </w:pPr>
      <w:r>
        <w:rPr>
          <w:rFonts w:ascii="Georgia" w:eastAsia="Georgia" w:hAnsi="Georgia" w:cs="Georgia"/>
          <w:b/>
          <w:bCs/>
          <w:sz w:val="24"/>
        </w:rPr>
        <w:t>2505</w:t>
      </w:r>
      <w:r w:rsidR="00E34E22" w:rsidRPr="00F86D93">
        <w:rPr>
          <w:rFonts w:ascii="Georgia" w:eastAsia="Georgia" w:hAnsi="Georgia" w:cs="Georgia"/>
          <w:b/>
          <w:bCs/>
          <w:sz w:val="24"/>
        </w:rPr>
        <w:t>/</w:t>
      </w:r>
      <w:r w:rsidR="0012004B">
        <w:rPr>
          <w:rFonts w:ascii="Georgia" w:eastAsia="Georgia" w:hAnsi="Georgia" w:cs="Georgia"/>
          <w:b/>
          <w:bCs/>
          <w:sz w:val="24"/>
        </w:rPr>
        <w:t>10</w:t>
      </w:r>
      <w:r w:rsidR="00E34E22" w:rsidRPr="00F86D93">
        <w:rPr>
          <w:rFonts w:ascii="Georgia" w:eastAsia="Georgia" w:hAnsi="Georgia" w:cs="Georgia"/>
          <w:b/>
          <w:bCs/>
          <w:sz w:val="24"/>
        </w:rPr>
        <w:tab/>
      </w:r>
      <w:r w:rsidR="00844988" w:rsidRPr="00F86D93">
        <w:rPr>
          <w:rFonts w:ascii="Georgia" w:eastAsia="Georgia" w:hAnsi="Georgia" w:cs="Georgia"/>
          <w:b/>
          <w:bCs/>
          <w:sz w:val="24"/>
          <w:u w:val="single" w:color="000000"/>
        </w:rPr>
        <w:t>Recreation Ground</w:t>
      </w:r>
      <w:r w:rsidR="00844988" w:rsidRPr="00F86D93">
        <w:rPr>
          <w:rFonts w:ascii="Georgia" w:eastAsia="Georgia" w:hAnsi="Georgia" w:cs="Georgia"/>
          <w:b/>
          <w:bCs/>
          <w:sz w:val="24"/>
        </w:rPr>
        <w:t xml:space="preserve"> </w:t>
      </w:r>
    </w:p>
    <w:p w14:paraId="64F9B0C8" w14:textId="4080A352" w:rsidR="00173429" w:rsidRDefault="001D404C" w:rsidP="00105CA4">
      <w:pPr>
        <w:pStyle w:val="ListParagraph"/>
        <w:numPr>
          <w:ilvl w:val="0"/>
          <w:numId w:val="10"/>
        </w:numPr>
        <w:rPr>
          <w:rFonts w:ascii="Georgia" w:eastAsia="Georgia" w:hAnsi="Georgia" w:cs="Georgia"/>
        </w:rPr>
      </w:pPr>
      <w:r>
        <w:rPr>
          <w:rFonts w:ascii="Georgia" w:eastAsia="Georgia" w:hAnsi="Georgia" w:cs="Georgia"/>
        </w:rPr>
        <w:t>To discuss play equipment inspections</w:t>
      </w:r>
    </w:p>
    <w:p w14:paraId="35772B92" w14:textId="77B40393" w:rsidR="00EC4AD9" w:rsidRDefault="00EC4AD9" w:rsidP="00105CA4">
      <w:pPr>
        <w:pStyle w:val="ListParagraph"/>
        <w:numPr>
          <w:ilvl w:val="0"/>
          <w:numId w:val="10"/>
        </w:numPr>
        <w:rPr>
          <w:rFonts w:ascii="Georgia" w:eastAsia="Georgia" w:hAnsi="Georgia" w:cs="Georgia"/>
        </w:rPr>
      </w:pPr>
      <w:r>
        <w:rPr>
          <w:rFonts w:ascii="Georgia" w:eastAsia="Georgia" w:hAnsi="Georgia" w:cs="Georgia"/>
        </w:rPr>
        <w:t xml:space="preserve">To discuss </w:t>
      </w:r>
      <w:r w:rsidR="000B1D2B">
        <w:rPr>
          <w:rFonts w:ascii="Georgia" w:eastAsia="Georgia" w:hAnsi="Georgia" w:cs="Georgia"/>
        </w:rPr>
        <w:t xml:space="preserve">report on </w:t>
      </w:r>
      <w:r>
        <w:rPr>
          <w:rFonts w:ascii="Georgia" w:eastAsia="Georgia" w:hAnsi="Georgia" w:cs="Georgia"/>
        </w:rPr>
        <w:t>tree problem affecting Jubilee Avenue</w:t>
      </w:r>
    </w:p>
    <w:p w14:paraId="26A9ECC3" w14:textId="67AE1F9D" w:rsidR="00EC4AD9" w:rsidRDefault="00EC4AD9" w:rsidP="00105CA4">
      <w:pPr>
        <w:pStyle w:val="ListParagraph"/>
        <w:numPr>
          <w:ilvl w:val="0"/>
          <w:numId w:val="10"/>
        </w:numPr>
        <w:rPr>
          <w:rFonts w:ascii="Georgia" w:eastAsia="Georgia" w:hAnsi="Georgia" w:cs="Georgia"/>
        </w:rPr>
      </w:pPr>
      <w:r>
        <w:rPr>
          <w:rFonts w:ascii="Georgia" w:eastAsia="Georgia" w:hAnsi="Georgia" w:cs="Georgia"/>
        </w:rPr>
        <w:t xml:space="preserve">To discuss </w:t>
      </w:r>
      <w:r w:rsidR="000B1D2B">
        <w:rPr>
          <w:rFonts w:ascii="Georgia" w:eastAsia="Georgia" w:hAnsi="Georgia" w:cs="Georgia"/>
        </w:rPr>
        <w:t xml:space="preserve">report and quote for </w:t>
      </w:r>
      <w:r>
        <w:rPr>
          <w:rFonts w:ascii="Georgia" w:eastAsia="Georgia" w:hAnsi="Georgia" w:cs="Georgia"/>
        </w:rPr>
        <w:t>Japanese knotweed problem</w:t>
      </w:r>
    </w:p>
    <w:p w14:paraId="46BA7168" w14:textId="68FCA1E2" w:rsidR="000B1D2B" w:rsidRPr="00105CA4" w:rsidRDefault="000B1D2B" w:rsidP="00105CA4">
      <w:pPr>
        <w:pStyle w:val="ListParagraph"/>
        <w:numPr>
          <w:ilvl w:val="0"/>
          <w:numId w:val="10"/>
        </w:numPr>
        <w:rPr>
          <w:rFonts w:ascii="Georgia" w:eastAsia="Georgia" w:hAnsi="Georgia" w:cs="Georgia"/>
        </w:rPr>
      </w:pPr>
      <w:r>
        <w:rPr>
          <w:rFonts w:ascii="Georgia" w:eastAsia="Georgia" w:hAnsi="Georgia" w:cs="Georgia"/>
        </w:rPr>
        <w:t xml:space="preserve">To agree to apply for a grant for fencing around </w:t>
      </w:r>
      <w:r w:rsidR="006764A6">
        <w:rPr>
          <w:rFonts w:ascii="Georgia" w:eastAsia="Georgia" w:hAnsi="Georgia" w:cs="Georgia"/>
        </w:rPr>
        <w:t xml:space="preserve">the </w:t>
      </w:r>
      <w:r>
        <w:rPr>
          <w:rFonts w:ascii="Georgia" w:eastAsia="Georgia" w:hAnsi="Georgia" w:cs="Georgia"/>
        </w:rPr>
        <w:t>play equipment</w:t>
      </w:r>
    </w:p>
    <w:p w14:paraId="7594D758" w14:textId="77777777" w:rsidR="00F86D93" w:rsidRDefault="00F86D93" w:rsidP="00F86D93">
      <w:pPr>
        <w:rPr>
          <w:rFonts w:ascii="Georgia" w:eastAsia="Georgia" w:hAnsi="Georgia" w:cs="Georgia"/>
        </w:rPr>
      </w:pPr>
    </w:p>
    <w:p w14:paraId="20A0F186" w14:textId="08CAB672" w:rsidR="00F86D93" w:rsidRDefault="0085716D" w:rsidP="00F86D93">
      <w:pPr>
        <w:spacing w:after="0"/>
        <w:rPr>
          <w:rFonts w:ascii="Georgia" w:eastAsia="Georgia" w:hAnsi="Georgia" w:cs="Georgia"/>
          <w:b/>
          <w:bCs/>
          <w:sz w:val="24"/>
          <w:szCs w:val="24"/>
        </w:rPr>
      </w:pPr>
      <w:r>
        <w:rPr>
          <w:rFonts w:ascii="Georgia" w:eastAsia="Georgia" w:hAnsi="Georgia" w:cs="Georgia"/>
          <w:b/>
          <w:bCs/>
          <w:sz w:val="24"/>
          <w:szCs w:val="24"/>
        </w:rPr>
        <w:t>2505</w:t>
      </w:r>
      <w:r w:rsidR="00F86D93" w:rsidRPr="00F86D93">
        <w:rPr>
          <w:rFonts w:ascii="Georgia" w:eastAsia="Georgia" w:hAnsi="Georgia" w:cs="Georgia"/>
          <w:b/>
          <w:bCs/>
          <w:sz w:val="24"/>
          <w:szCs w:val="24"/>
        </w:rPr>
        <w:t>/1</w:t>
      </w:r>
      <w:r w:rsidR="0012004B">
        <w:rPr>
          <w:rFonts w:ascii="Georgia" w:eastAsia="Georgia" w:hAnsi="Georgia" w:cs="Georgia"/>
          <w:b/>
          <w:bCs/>
          <w:sz w:val="24"/>
          <w:szCs w:val="24"/>
        </w:rPr>
        <w:t>1</w:t>
      </w:r>
      <w:r w:rsidR="00F86D93">
        <w:rPr>
          <w:rFonts w:ascii="Georgia" w:eastAsia="Georgia" w:hAnsi="Georgia" w:cs="Georgia"/>
          <w:b/>
          <w:bCs/>
          <w:sz w:val="24"/>
          <w:szCs w:val="24"/>
        </w:rPr>
        <w:tab/>
      </w:r>
      <w:r w:rsidR="00F86D93" w:rsidRPr="00C83EB3">
        <w:rPr>
          <w:rFonts w:ascii="Georgia" w:eastAsia="Georgia" w:hAnsi="Georgia" w:cs="Georgia"/>
          <w:b/>
          <w:bCs/>
          <w:sz w:val="24"/>
          <w:szCs w:val="24"/>
          <w:u w:val="single"/>
        </w:rPr>
        <w:t>VE</w:t>
      </w:r>
      <w:r w:rsidR="00175541">
        <w:rPr>
          <w:rFonts w:ascii="Georgia" w:eastAsia="Georgia" w:hAnsi="Georgia" w:cs="Georgia"/>
          <w:b/>
          <w:bCs/>
          <w:sz w:val="24"/>
          <w:szCs w:val="24"/>
          <w:u w:val="single"/>
        </w:rPr>
        <w:t xml:space="preserve"> </w:t>
      </w:r>
      <w:r w:rsidR="00F86D93" w:rsidRPr="00C83EB3">
        <w:rPr>
          <w:rFonts w:ascii="Georgia" w:eastAsia="Georgia" w:hAnsi="Georgia" w:cs="Georgia"/>
          <w:b/>
          <w:bCs/>
          <w:sz w:val="24"/>
          <w:szCs w:val="24"/>
          <w:u w:val="single"/>
        </w:rPr>
        <w:t>Day</w:t>
      </w:r>
    </w:p>
    <w:p w14:paraId="713E97A9" w14:textId="04A70318" w:rsidR="001D404C" w:rsidRPr="001D404C" w:rsidRDefault="001D404C" w:rsidP="001D404C">
      <w:pPr>
        <w:pStyle w:val="ListParagraph"/>
        <w:numPr>
          <w:ilvl w:val="0"/>
          <w:numId w:val="18"/>
        </w:numPr>
        <w:rPr>
          <w:rFonts w:ascii="Georgia" w:eastAsia="Georgia" w:hAnsi="Georgia" w:cs="Georgia"/>
        </w:rPr>
      </w:pPr>
      <w:r w:rsidRPr="001D404C">
        <w:rPr>
          <w:rFonts w:ascii="Georgia" w:eastAsia="Georgia" w:hAnsi="Georgia" w:cs="Georgia"/>
        </w:rPr>
        <w:t>To receive report on</w:t>
      </w:r>
      <w:r w:rsidR="00175541" w:rsidRPr="001D404C">
        <w:rPr>
          <w:rFonts w:ascii="Georgia" w:eastAsia="Georgia" w:hAnsi="Georgia" w:cs="Georgia"/>
        </w:rPr>
        <w:t xml:space="preserve"> VE Day</w:t>
      </w:r>
      <w:r w:rsidRPr="001D404C">
        <w:rPr>
          <w:rFonts w:ascii="Georgia" w:eastAsia="Georgia" w:hAnsi="Georgia" w:cs="Georgia"/>
        </w:rPr>
        <w:t xml:space="preserve"> event</w:t>
      </w:r>
    </w:p>
    <w:p w14:paraId="1E3B2DAA" w14:textId="1675E628" w:rsidR="00F86D93" w:rsidRPr="001D404C" w:rsidRDefault="001C15C1" w:rsidP="001D404C">
      <w:pPr>
        <w:pStyle w:val="ListParagraph"/>
        <w:numPr>
          <w:ilvl w:val="0"/>
          <w:numId w:val="18"/>
        </w:numPr>
        <w:rPr>
          <w:rFonts w:ascii="Georgia" w:eastAsia="Georgia" w:hAnsi="Georgia" w:cs="Georgia"/>
        </w:rPr>
      </w:pPr>
      <w:r w:rsidRPr="001D404C">
        <w:rPr>
          <w:rFonts w:ascii="Georgia" w:eastAsia="Georgia" w:hAnsi="Georgia" w:cs="Georgia"/>
        </w:rPr>
        <w:t>VJ Day</w:t>
      </w:r>
      <w:r w:rsidR="001D404C">
        <w:rPr>
          <w:rFonts w:ascii="Georgia" w:eastAsia="Georgia" w:hAnsi="Georgia" w:cs="Georgia"/>
        </w:rPr>
        <w:t xml:space="preserve"> update</w:t>
      </w:r>
    </w:p>
    <w:p w14:paraId="7683865F" w14:textId="2BE57EB8" w:rsidR="001B51F3" w:rsidRPr="00F86D93" w:rsidRDefault="001B51F3" w:rsidP="00F86D93">
      <w:pPr>
        <w:spacing w:after="0"/>
        <w:rPr>
          <w:rFonts w:ascii="Georgia" w:eastAsia="Georgia" w:hAnsi="Georgia" w:cs="Georgia"/>
          <w:sz w:val="24"/>
          <w:szCs w:val="24"/>
        </w:rPr>
      </w:pPr>
      <w:r w:rsidRPr="00105CA4">
        <w:rPr>
          <w:rFonts w:ascii="Georgia" w:hAnsi="Georgia"/>
          <w:bCs/>
          <w:i/>
          <w:iCs/>
          <w:sz w:val="24"/>
          <w:szCs w:val="24"/>
        </w:rPr>
        <w:tab/>
      </w:r>
    </w:p>
    <w:p w14:paraId="050E7584" w14:textId="3943357E" w:rsidR="00AD2CCA" w:rsidRDefault="0085716D" w:rsidP="001B51F3">
      <w:pPr>
        <w:tabs>
          <w:tab w:val="left" w:pos="426"/>
        </w:tabs>
        <w:spacing w:after="0"/>
        <w:ind w:right="-142"/>
        <w:rPr>
          <w:rFonts w:ascii="Georgia" w:eastAsia="Georgia" w:hAnsi="Georgia" w:cs="Georgia"/>
          <w:b/>
          <w:sz w:val="24"/>
          <w:u w:val="single" w:color="000000"/>
        </w:rPr>
      </w:pPr>
      <w:r>
        <w:rPr>
          <w:rFonts w:ascii="Georgia" w:eastAsia="Georgia" w:hAnsi="Georgia" w:cs="Georgia"/>
          <w:b/>
          <w:sz w:val="24"/>
          <w:u w:color="000000"/>
        </w:rPr>
        <w:t>2505</w:t>
      </w:r>
      <w:r w:rsidR="00AD2CCA" w:rsidRPr="00AD2CCA">
        <w:rPr>
          <w:rFonts w:ascii="Georgia" w:eastAsia="Georgia" w:hAnsi="Georgia" w:cs="Georgia"/>
          <w:b/>
          <w:sz w:val="24"/>
          <w:u w:color="000000"/>
        </w:rPr>
        <w:t>/1</w:t>
      </w:r>
      <w:r w:rsidR="0012004B">
        <w:rPr>
          <w:rFonts w:ascii="Georgia" w:eastAsia="Georgia" w:hAnsi="Georgia" w:cs="Georgia"/>
          <w:b/>
          <w:sz w:val="24"/>
          <w:u w:color="000000"/>
        </w:rPr>
        <w:t>2</w:t>
      </w:r>
      <w:r w:rsidR="00AD2CCA">
        <w:rPr>
          <w:rFonts w:ascii="Georgia" w:eastAsia="Georgia" w:hAnsi="Georgia" w:cs="Georgia"/>
          <w:b/>
          <w:sz w:val="24"/>
          <w:u w:color="000000"/>
        </w:rPr>
        <w:tab/>
      </w:r>
      <w:r w:rsidR="00AD2CCA">
        <w:rPr>
          <w:rFonts w:ascii="Georgia" w:eastAsia="Georgia" w:hAnsi="Georgia" w:cs="Georgia"/>
          <w:b/>
          <w:sz w:val="24"/>
          <w:u w:val="single" w:color="000000"/>
        </w:rPr>
        <w:t>Projects</w:t>
      </w:r>
    </w:p>
    <w:p w14:paraId="01A73447" w14:textId="744605E1" w:rsidR="00086318" w:rsidRDefault="00AD2CCA" w:rsidP="00173429">
      <w:pPr>
        <w:tabs>
          <w:tab w:val="left" w:pos="426"/>
        </w:tabs>
        <w:spacing w:after="0"/>
        <w:ind w:right="-142"/>
        <w:rPr>
          <w:rFonts w:ascii="Georgia" w:eastAsia="Georgia" w:hAnsi="Georgia" w:cs="Georgia"/>
          <w:bCs/>
          <w:sz w:val="24"/>
          <w:u w:color="000000"/>
        </w:rPr>
      </w:pPr>
      <w:r>
        <w:rPr>
          <w:rFonts w:ascii="Georgia" w:eastAsia="Georgia" w:hAnsi="Georgia" w:cs="Georgia"/>
          <w:b/>
          <w:sz w:val="24"/>
          <w:u w:color="000000"/>
        </w:rPr>
        <w:tab/>
      </w:r>
      <w:r>
        <w:rPr>
          <w:rFonts w:ascii="Georgia" w:eastAsia="Georgia" w:hAnsi="Georgia" w:cs="Georgia"/>
          <w:b/>
          <w:sz w:val="24"/>
          <w:u w:color="000000"/>
        </w:rPr>
        <w:tab/>
      </w:r>
      <w:r>
        <w:rPr>
          <w:rFonts w:ascii="Georgia" w:eastAsia="Georgia" w:hAnsi="Georgia" w:cs="Georgia"/>
          <w:b/>
          <w:sz w:val="24"/>
          <w:u w:color="000000"/>
        </w:rPr>
        <w:tab/>
      </w:r>
      <w:r w:rsidR="00173429">
        <w:rPr>
          <w:rFonts w:ascii="Georgia" w:eastAsia="Georgia" w:hAnsi="Georgia" w:cs="Georgia"/>
          <w:bCs/>
          <w:sz w:val="24"/>
          <w:u w:color="000000"/>
        </w:rPr>
        <w:t xml:space="preserve">a) </w:t>
      </w:r>
      <w:r w:rsidR="00A90781">
        <w:rPr>
          <w:rFonts w:ascii="Georgia" w:eastAsia="Georgia" w:hAnsi="Georgia" w:cs="Georgia"/>
          <w:bCs/>
          <w:sz w:val="24"/>
          <w:u w:color="000000"/>
        </w:rPr>
        <w:t xml:space="preserve">To update project on </w:t>
      </w:r>
      <w:r w:rsidR="001F2582">
        <w:rPr>
          <w:rFonts w:ascii="Georgia" w:eastAsia="Georgia" w:hAnsi="Georgia" w:cs="Georgia"/>
          <w:bCs/>
          <w:sz w:val="24"/>
          <w:u w:color="000000"/>
        </w:rPr>
        <w:t xml:space="preserve">free </w:t>
      </w:r>
      <w:r w:rsidR="00A90781">
        <w:rPr>
          <w:rFonts w:ascii="Georgia" w:eastAsia="Georgia" w:hAnsi="Georgia" w:cs="Georgia"/>
          <w:bCs/>
          <w:sz w:val="24"/>
          <w:u w:color="000000"/>
        </w:rPr>
        <w:t xml:space="preserve">books for </w:t>
      </w:r>
      <w:proofErr w:type="gramStart"/>
      <w:r w:rsidR="00A90781">
        <w:rPr>
          <w:rFonts w:ascii="Georgia" w:eastAsia="Georgia" w:hAnsi="Georgia" w:cs="Georgia"/>
          <w:bCs/>
          <w:sz w:val="24"/>
          <w:u w:color="000000"/>
        </w:rPr>
        <w:t>5-8 year olds</w:t>
      </w:r>
      <w:proofErr w:type="gramEnd"/>
      <w:r w:rsidR="00086318">
        <w:rPr>
          <w:rFonts w:ascii="Georgia" w:eastAsia="Georgia" w:hAnsi="Georgia" w:cs="Georgia"/>
          <w:bCs/>
          <w:sz w:val="24"/>
          <w:u w:color="000000"/>
        </w:rPr>
        <w:t xml:space="preserve"> </w:t>
      </w:r>
    </w:p>
    <w:p w14:paraId="51166B0F" w14:textId="756C9BEB" w:rsidR="001201DE" w:rsidRDefault="00B126BD" w:rsidP="00173429">
      <w:pPr>
        <w:tabs>
          <w:tab w:val="left" w:pos="426"/>
        </w:tabs>
        <w:spacing w:after="0"/>
        <w:ind w:right="-142"/>
        <w:rPr>
          <w:rFonts w:ascii="Georgia" w:eastAsia="Georgia" w:hAnsi="Georgia" w:cs="Georgia"/>
          <w:bCs/>
          <w:sz w:val="24"/>
          <w:u w:color="000000"/>
        </w:rPr>
      </w:pPr>
      <w:r>
        <w:rPr>
          <w:rFonts w:ascii="Georgia" w:eastAsia="Georgia" w:hAnsi="Georgia" w:cs="Georgia"/>
          <w:bCs/>
          <w:sz w:val="24"/>
          <w:u w:color="000000"/>
        </w:rPr>
        <w:tab/>
      </w:r>
      <w:r>
        <w:rPr>
          <w:rFonts w:ascii="Georgia" w:eastAsia="Georgia" w:hAnsi="Georgia" w:cs="Georgia"/>
          <w:bCs/>
          <w:sz w:val="24"/>
          <w:u w:color="000000"/>
        </w:rPr>
        <w:tab/>
      </w:r>
      <w:r>
        <w:rPr>
          <w:rFonts w:ascii="Georgia" w:eastAsia="Georgia" w:hAnsi="Georgia" w:cs="Georgia"/>
          <w:bCs/>
          <w:sz w:val="24"/>
          <w:u w:color="000000"/>
        </w:rPr>
        <w:tab/>
      </w:r>
      <w:r w:rsidR="00175541">
        <w:rPr>
          <w:rFonts w:ascii="Georgia" w:eastAsia="Georgia" w:hAnsi="Georgia" w:cs="Georgia"/>
          <w:bCs/>
          <w:sz w:val="24"/>
          <w:u w:color="000000"/>
        </w:rPr>
        <w:t>b</w:t>
      </w:r>
      <w:r>
        <w:rPr>
          <w:rFonts w:ascii="Georgia" w:eastAsia="Georgia" w:hAnsi="Georgia" w:cs="Georgia"/>
          <w:bCs/>
          <w:sz w:val="24"/>
          <w:u w:color="000000"/>
        </w:rPr>
        <w:t xml:space="preserve">) </w:t>
      </w:r>
      <w:r w:rsidR="00175541">
        <w:rPr>
          <w:rFonts w:ascii="Georgia" w:eastAsia="Georgia" w:hAnsi="Georgia" w:cs="Georgia"/>
          <w:bCs/>
          <w:sz w:val="24"/>
          <w:u w:color="000000"/>
        </w:rPr>
        <w:t>Update on lease of land for clothing bank</w:t>
      </w:r>
    </w:p>
    <w:p w14:paraId="2F849D89" w14:textId="2895E1CE" w:rsidR="004D512E" w:rsidRDefault="007C6E88" w:rsidP="00173429">
      <w:pPr>
        <w:tabs>
          <w:tab w:val="left" w:pos="426"/>
        </w:tabs>
        <w:spacing w:after="0"/>
        <w:ind w:right="-142"/>
        <w:rPr>
          <w:rFonts w:ascii="Georgia" w:eastAsia="Georgia" w:hAnsi="Georgia" w:cs="Georgia"/>
          <w:bCs/>
          <w:sz w:val="24"/>
          <w:u w:color="000000"/>
        </w:rPr>
      </w:pPr>
      <w:r>
        <w:rPr>
          <w:rFonts w:ascii="Georgia" w:eastAsia="Georgia" w:hAnsi="Georgia" w:cs="Georgia"/>
          <w:bCs/>
          <w:sz w:val="24"/>
          <w:u w:color="000000"/>
        </w:rPr>
        <w:tab/>
      </w:r>
      <w:r>
        <w:rPr>
          <w:rFonts w:ascii="Georgia" w:eastAsia="Georgia" w:hAnsi="Georgia" w:cs="Georgia"/>
          <w:bCs/>
          <w:sz w:val="24"/>
          <w:u w:color="000000"/>
        </w:rPr>
        <w:tab/>
      </w:r>
      <w:r>
        <w:rPr>
          <w:rFonts w:ascii="Georgia" w:eastAsia="Georgia" w:hAnsi="Georgia" w:cs="Georgia"/>
          <w:bCs/>
          <w:sz w:val="24"/>
          <w:u w:color="000000"/>
        </w:rPr>
        <w:tab/>
        <w:t>c)  Parish Council Facebook page</w:t>
      </w:r>
    </w:p>
    <w:p w14:paraId="0D3F61FD" w14:textId="3CC95186" w:rsidR="000B1D2B" w:rsidRDefault="000B1D2B" w:rsidP="00173429">
      <w:pPr>
        <w:tabs>
          <w:tab w:val="left" w:pos="426"/>
        </w:tabs>
        <w:spacing w:after="0"/>
        <w:ind w:right="-142"/>
        <w:rPr>
          <w:rFonts w:ascii="Georgia" w:eastAsia="Georgia" w:hAnsi="Georgia" w:cs="Georgia"/>
          <w:bCs/>
          <w:sz w:val="24"/>
          <w:u w:color="000000"/>
        </w:rPr>
      </w:pPr>
      <w:r>
        <w:rPr>
          <w:rFonts w:ascii="Georgia" w:eastAsia="Georgia" w:hAnsi="Georgia" w:cs="Georgia"/>
          <w:bCs/>
          <w:sz w:val="24"/>
          <w:u w:color="000000"/>
        </w:rPr>
        <w:tab/>
      </w:r>
      <w:r>
        <w:rPr>
          <w:rFonts w:ascii="Georgia" w:eastAsia="Georgia" w:hAnsi="Georgia" w:cs="Georgia"/>
          <w:bCs/>
          <w:sz w:val="24"/>
          <w:u w:color="000000"/>
        </w:rPr>
        <w:tab/>
      </w:r>
      <w:r>
        <w:rPr>
          <w:rFonts w:ascii="Georgia" w:eastAsia="Georgia" w:hAnsi="Georgia" w:cs="Georgia"/>
          <w:bCs/>
          <w:sz w:val="24"/>
          <w:u w:color="000000"/>
        </w:rPr>
        <w:tab/>
        <w:t>d) Newsletter</w:t>
      </w:r>
    </w:p>
    <w:p w14:paraId="34F85021" w14:textId="3D4E124A" w:rsidR="006764A6" w:rsidRPr="00173429" w:rsidRDefault="006764A6" w:rsidP="00173429">
      <w:pPr>
        <w:tabs>
          <w:tab w:val="left" w:pos="426"/>
        </w:tabs>
        <w:spacing w:after="0"/>
        <w:ind w:right="-142"/>
        <w:rPr>
          <w:rFonts w:ascii="Georgia" w:eastAsia="Georgia" w:hAnsi="Georgia" w:cs="Georgia"/>
          <w:bCs/>
          <w:sz w:val="24"/>
          <w:u w:color="000000"/>
        </w:rPr>
      </w:pPr>
      <w:r>
        <w:rPr>
          <w:rFonts w:ascii="Georgia" w:eastAsia="Georgia" w:hAnsi="Georgia" w:cs="Georgia"/>
          <w:bCs/>
          <w:sz w:val="24"/>
          <w:u w:color="000000"/>
        </w:rPr>
        <w:tab/>
      </w:r>
      <w:r>
        <w:rPr>
          <w:rFonts w:ascii="Georgia" w:eastAsia="Georgia" w:hAnsi="Georgia" w:cs="Georgia"/>
          <w:bCs/>
          <w:sz w:val="24"/>
          <w:u w:color="000000"/>
        </w:rPr>
        <w:tab/>
      </w:r>
      <w:r>
        <w:rPr>
          <w:rFonts w:ascii="Georgia" w:eastAsia="Georgia" w:hAnsi="Georgia" w:cs="Georgia"/>
          <w:bCs/>
          <w:sz w:val="24"/>
          <w:u w:color="000000"/>
        </w:rPr>
        <w:tab/>
        <w:t>e) Chair-based exercise classes</w:t>
      </w:r>
    </w:p>
    <w:p w14:paraId="582D531F" w14:textId="77777777" w:rsidR="00844988" w:rsidRDefault="00844988" w:rsidP="00664DDD">
      <w:pPr>
        <w:tabs>
          <w:tab w:val="left" w:pos="1276"/>
        </w:tabs>
        <w:spacing w:after="0"/>
      </w:pPr>
    </w:p>
    <w:p w14:paraId="0C753B21" w14:textId="371EB2E3" w:rsidR="00AD2CCA" w:rsidRDefault="0085716D" w:rsidP="00AD2CCA">
      <w:pPr>
        <w:spacing w:after="0"/>
        <w:rPr>
          <w:rFonts w:ascii="Georgia" w:eastAsia="Georgia" w:hAnsi="Georgia" w:cs="Georgia"/>
          <w:b/>
          <w:sz w:val="24"/>
        </w:rPr>
      </w:pPr>
      <w:r>
        <w:rPr>
          <w:rFonts w:ascii="Georgia" w:eastAsia="Georgia" w:hAnsi="Georgia" w:cs="Georgia"/>
          <w:b/>
          <w:sz w:val="24"/>
        </w:rPr>
        <w:t>2505</w:t>
      </w:r>
      <w:r w:rsidR="00844988">
        <w:rPr>
          <w:rFonts w:ascii="Georgia" w:eastAsia="Georgia" w:hAnsi="Georgia" w:cs="Georgia"/>
          <w:b/>
          <w:sz w:val="24"/>
        </w:rPr>
        <w:t>/1</w:t>
      </w:r>
      <w:r w:rsidR="0012004B">
        <w:rPr>
          <w:rFonts w:ascii="Georgia" w:eastAsia="Georgia" w:hAnsi="Georgia" w:cs="Georgia"/>
          <w:b/>
          <w:sz w:val="24"/>
        </w:rPr>
        <w:t>3</w:t>
      </w:r>
      <w:r w:rsidR="00844988">
        <w:tab/>
      </w:r>
      <w:r w:rsidR="00844988">
        <w:rPr>
          <w:rFonts w:ascii="Georgia" w:eastAsia="Georgia" w:hAnsi="Georgia" w:cs="Georgia"/>
          <w:b/>
          <w:sz w:val="24"/>
          <w:u w:val="single" w:color="000000"/>
        </w:rPr>
        <w:t>Planning</w:t>
      </w:r>
      <w:r w:rsidR="00844988">
        <w:rPr>
          <w:rFonts w:ascii="Georgia" w:eastAsia="Georgia" w:hAnsi="Georgia" w:cs="Georgia"/>
          <w:b/>
          <w:sz w:val="24"/>
        </w:rPr>
        <w:t xml:space="preserve"> </w:t>
      </w:r>
      <w:r w:rsidR="005B181D">
        <w:rPr>
          <w:rFonts w:ascii="Georgia" w:eastAsia="Georgia" w:hAnsi="Georgia" w:cs="Georgia"/>
          <w:b/>
          <w:sz w:val="24"/>
        </w:rPr>
        <w:t xml:space="preserve">        </w:t>
      </w:r>
    </w:p>
    <w:p w14:paraId="7D6345BD" w14:textId="0AFB9E59" w:rsidR="001264DE" w:rsidRDefault="001264DE" w:rsidP="00AD2CCA">
      <w:pPr>
        <w:spacing w:after="0"/>
        <w:rPr>
          <w:rFonts w:ascii="Georgia" w:eastAsia="Georgia" w:hAnsi="Georgia" w:cs="Georgia"/>
          <w:bCs/>
          <w:sz w:val="24"/>
        </w:rPr>
      </w:pPr>
      <w:r>
        <w:rPr>
          <w:rFonts w:ascii="Georgia" w:eastAsia="Georgia" w:hAnsi="Georgia" w:cs="Georgia"/>
          <w:b/>
          <w:sz w:val="24"/>
        </w:rPr>
        <w:tab/>
      </w:r>
      <w:r w:rsidR="00D322FF">
        <w:rPr>
          <w:rFonts w:ascii="Georgia" w:eastAsia="Georgia" w:hAnsi="Georgia" w:cs="Georgia"/>
          <w:b/>
          <w:sz w:val="24"/>
        </w:rPr>
        <w:tab/>
      </w:r>
      <w:r w:rsidR="00175541">
        <w:rPr>
          <w:rFonts w:ascii="Georgia" w:eastAsia="Georgia" w:hAnsi="Georgia" w:cs="Georgia"/>
          <w:bCs/>
          <w:sz w:val="24"/>
        </w:rPr>
        <w:t>To consider planning matters</w:t>
      </w:r>
      <w:r w:rsidR="001D404C">
        <w:rPr>
          <w:rFonts w:ascii="Georgia" w:eastAsia="Georgia" w:hAnsi="Georgia" w:cs="Georgia"/>
          <w:bCs/>
          <w:sz w:val="24"/>
        </w:rPr>
        <w:t>:</w:t>
      </w:r>
    </w:p>
    <w:p w14:paraId="190374A8" w14:textId="06714677" w:rsidR="001D404C" w:rsidRDefault="001D404C" w:rsidP="001D404C">
      <w:pPr>
        <w:pStyle w:val="ListParagraph"/>
        <w:numPr>
          <w:ilvl w:val="0"/>
          <w:numId w:val="19"/>
        </w:numPr>
        <w:rPr>
          <w:rFonts w:ascii="Georgia" w:eastAsia="Georgia" w:hAnsi="Georgia" w:cs="Georgia"/>
          <w:bCs/>
        </w:rPr>
      </w:pPr>
      <w:r>
        <w:rPr>
          <w:rFonts w:ascii="Georgia" w:eastAsia="Georgia" w:hAnsi="Georgia" w:cs="Georgia"/>
          <w:bCs/>
        </w:rPr>
        <w:t xml:space="preserve"> Report on Arbor Forest presentation on plans for land off Lincoln Castle Way.</w:t>
      </w:r>
    </w:p>
    <w:p w14:paraId="01153BCC" w14:textId="77777777" w:rsidR="0085716D" w:rsidRPr="0085716D" w:rsidRDefault="001D404C" w:rsidP="001D404C">
      <w:pPr>
        <w:pStyle w:val="ListParagraph"/>
        <w:numPr>
          <w:ilvl w:val="0"/>
          <w:numId w:val="19"/>
        </w:numPr>
        <w:rPr>
          <w:rFonts w:ascii="Georgia" w:eastAsia="Georgia" w:hAnsi="Georgia" w:cs="Georgia"/>
          <w:bCs/>
        </w:rPr>
      </w:pPr>
      <w:r>
        <w:rPr>
          <w:rFonts w:ascii="Georgia" w:eastAsia="Georgia" w:hAnsi="Georgia" w:cs="Georgia"/>
          <w:bCs/>
        </w:rPr>
        <w:t xml:space="preserve"> </w:t>
      </w:r>
      <w:r>
        <w:rPr>
          <w:rFonts w:ascii="Georgia" w:eastAsia="Georgia" w:hAnsi="Georgia" w:cs="Georgia"/>
          <w:bCs/>
          <w:u w:val="single"/>
        </w:rPr>
        <w:t>Planning refusal:</w:t>
      </w:r>
      <w:r w:rsidR="0085716D">
        <w:rPr>
          <w:rFonts w:ascii="Georgia" w:eastAsia="Georgia" w:hAnsi="Georgia" w:cs="Georgia"/>
          <w:bCs/>
          <w:u w:val="single"/>
        </w:rPr>
        <w:t xml:space="preserve"> </w:t>
      </w:r>
    </w:p>
    <w:p w14:paraId="2901D910" w14:textId="77777777" w:rsidR="006764A6" w:rsidRDefault="0085716D" w:rsidP="006764A6">
      <w:pPr>
        <w:pStyle w:val="ListParagraph"/>
        <w:ind w:left="1800"/>
        <w:rPr>
          <w:rFonts w:ascii="Georgia" w:eastAsia="Georgia" w:hAnsi="Georgia" w:cs="Georgia"/>
          <w:bCs/>
        </w:rPr>
      </w:pPr>
      <w:r>
        <w:rPr>
          <w:rFonts w:ascii="Georgia" w:eastAsia="Georgia" w:hAnsi="Georgia" w:cs="Georgia"/>
          <w:bCs/>
        </w:rPr>
        <w:t>PA/2025/46 Refusal of application to build a breeze block shed at 3 Manchester Square, New Holland.</w:t>
      </w:r>
    </w:p>
    <w:p w14:paraId="1C9F9531" w14:textId="175B6A18" w:rsidR="00AD2CCA" w:rsidRPr="00AD2CCA" w:rsidRDefault="00AD2CCA" w:rsidP="006764A6">
      <w:pPr>
        <w:pStyle w:val="ListParagraph"/>
        <w:ind w:left="1800"/>
        <w:rPr>
          <w:rFonts w:ascii="Georgia" w:eastAsia="Georgia" w:hAnsi="Georgia" w:cs="Georgia"/>
          <w:bCs/>
        </w:rPr>
      </w:pPr>
      <w:r>
        <w:rPr>
          <w:rFonts w:ascii="Georgia" w:eastAsia="Georgia" w:hAnsi="Georgia" w:cs="Georgia"/>
          <w:bCs/>
        </w:rPr>
        <w:tab/>
      </w:r>
      <w:r>
        <w:rPr>
          <w:rFonts w:ascii="Georgia" w:eastAsia="Georgia" w:hAnsi="Georgia" w:cs="Georgia"/>
          <w:bCs/>
        </w:rPr>
        <w:tab/>
      </w:r>
    </w:p>
    <w:p w14:paraId="6D37F773" w14:textId="24AA5648" w:rsidR="00844988" w:rsidRDefault="0085716D">
      <w:pPr>
        <w:spacing w:after="12"/>
        <w:ind w:left="2"/>
      </w:pPr>
      <w:r>
        <w:rPr>
          <w:rFonts w:ascii="Georgia" w:eastAsia="Georgia" w:hAnsi="Georgia" w:cs="Georgia"/>
          <w:b/>
          <w:sz w:val="24"/>
        </w:rPr>
        <w:t>2505</w:t>
      </w:r>
      <w:r w:rsidR="00844988">
        <w:rPr>
          <w:rFonts w:ascii="Georgia" w:eastAsia="Georgia" w:hAnsi="Georgia" w:cs="Georgia"/>
          <w:b/>
          <w:sz w:val="24"/>
        </w:rPr>
        <w:t>/1</w:t>
      </w:r>
      <w:r w:rsidR="006764A6">
        <w:rPr>
          <w:rFonts w:ascii="Georgia" w:eastAsia="Georgia" w:hAnsi="Georgia" w:cs="Georgia"/>
          <w:b/>
          <w:sz w:val="24"/>
        </w:rPr>
        <w:t>4</w:t>
      </w:r>
      <w:r w:rsidR="00844988">
        <w:tab/>
      </w:r>
      <w:r w:rsidR="00844988">
        <w:rPr>
          <w:rFonts w:ascii="Georgia" w:eastAsia="Georgia" w:hAnsi="Georgia" w:cs="Georgia"/>
          <w:b/>
          <w:sz w:val="24"/>
          <w:u w:val="single" w:color="000000"/>
        </w:rPr>
        <w:t>Finance</w:t>
      </w:r>
      <w:r w:rsidR="00844988">
        <w:rPr>
          <w:rFonts w:ascii="Georgia" w:eastAsia="Georgia" w:hAnsi="Georgia" w:cs="Georgia"/>
          <w:b/>
          <w:sz w:val="24"/>
        </w:rPr>
        <w:t xml:space="preserve"> </w:t>
      </w:r>
    </w:p>
    <w:p w14:paraId="25DDD49B" w14:textId="68BD5045" w:rsidR="00F86D93" w:rsidRDefault="00DE061A" w:rsidP="00175541">
      <w:pPr>
        <w:pStyle w:val="ListParagraph"/>
        <w:numPr>
          <w:ilvl w:val="0"/>
          <w:numId w:val="14"/>
        </w:numPr>
        <w:tabs>
          <w:tab w:val="left" w:pos="1276"/>
        </w:tabs>
      </w:pPr>
      <w:r w:rsidRPr="00F86D93">
        <w:rPr>
          <w:rFonts w:ascii="Georgia" w:eastAsia="Georgia" w:hAnsi="Georgia" w:cs="Georgia"/>
        </w:rPr>
        <w:t xml:space="preserve">To </w:t>
      </w:r>
      <w:r w:rsidR="00EC663F" w:rsidRPr="00F86D93">
        <w:rPr>
          <w:rFonts w:ascii="Georgia" w:eastAsia="Georgia" w:hAnsi="Georgia" w:cs="Georgia"/>
        </w:rPr>
        <w:t xml:space="preserve">approve accounts for </w:t>
      </w:r>
      <w:r w:rsidR="001D404C">
        <w:rPr>
          <w:rFonts w:ascii="Georgia" w:eastAsia="Georgia" w:hAnsi="Georgia" w:cs="Georgia"/>
        </w:rPr>
        <w:t xml:space="preserve">March and April </w:t>
      </w:r>
      <w:r w:rsidR="00F760E6">
        <w:rPr>
          <w:rFonts w:ascii="Georgia" w:eastAsia="Georgia" w:hAnsi="Georgia" w:cs="Georgia"/>
          <w:i/>
          <w:iCs/>
        </w:rPr>
        <w:t>(</w:t>
      </w:r>
      <w:r w:rsidR="00FC4893">
        <w:rPr>
          <w:rFonts w:ascii="Georgia" w:eastAsia="Georgia" w:hAnsi="Georgia" w:cs="Georgia"/>
          <w:i/>
          <w:iCs/>
        </w:rPr>
        <w:t>to follow</w:t>
      </w:r>
      <w:r w:rsidR="00F760E6">
        <w:rPr>
          <w:rFonts w:ascii="Georgia" w:eastAsia="Georgia" w:hAnsi="Georgia" w:cs="Georgia"/>
          <w:i/>
          <w:iCs/>
        </w:rPr>
        <w:t>)</w:t>
      </w:r>
      <w:r w:rsidR="00EC663F">
        <w:tab/>
      </w:r>
    </w:p>
    <w:p w14:paraId="50F54439" w14:textId="03C07326" w:rsidR="000C7940" w:rsidRDefault="00175541" w:rsidP="00175541">
      <w:pPr>
        <w:pStyle w:val="ListParagraph"/>
        <w:numPr>
          <w:ilvl w:val="0"/>
          <w:numId w:val="14"/>
        </w:numPr>
        <w:tabs>
          <w:tab w:val="left" w:pos="1276"/>
        </w:tabs>
        <w:rPr>
          <w:rFonts w:ascii="Georgia" w:hAnsi="Georgia"/>
        </w:rPr>
      </w:pPr>
      <w:r>
        <w:rPr>
          <w:rFonts w:ascii="Georgia" w:hAnsi="Georgia"/>
        </w:rPr>
        <w:t xml:space="preserve"> </w:t>
      </w:r>
      <w:r w:rsidR="001D404C">
        <w:rPr>
          <w:rFonts w:ascii="Georgia" w:hAnsi="Georgia"/>
        </w:rPr>
        <w:t>To approve end of year accounts</w:t>
      </w:r>
      <w:r w:rsidR="00EC663F" w:rsidRPr="00175541">
        <w:rPr>
          <w:rFonts w:ascii="Georgia" w:hAnsi="Georgia"/>
        </w:rPr>
        <w:t xml:space="preserve"> </w:t>
      </w:r>
      <w:r w:rsidR="00F760E6">
        <w:rPr>
          <w:rFonts w:ascii="Georgia" w:hAnsi="Georgia"/>
          <w:i/>
          <w:iCs/>
        </w:rPr>
        <w:t>(</w:t>
      </w:r>
      <w:r w:rsidR="00FC4893">
        <w:rPr>
          <w:rFonts w:ascii="Georgia" w:hAnsi="Georgia"/>
          <w:i/>
          <w:iCs/>
        </w:rPr>
        <w:t>to follow</w:t>
      </w:r>
      <w:r w:rsidR="00F760E6">
        <w:rPr>
          <w:rFonts w:ascii="Georgia" w:hAnsi="Georgia"/>
          <w:i/>
          <w:iCs/>
        </w:rPr>
        <w:t>)</w:t>
      </w:r>
    </w:p>
    <w:p w14:paraId="34276908" w14:textId="3CEAD45D" w:rsidR="00F760E6" w:rsidRPr="00175541" w:rsidRDefault="001D404C" w:rsidP="00175541">
      <w:pPr>
        <w:pStyle w:val="ListParagraph"/>
        <w:numPr>
          <w:ilvl w:val="0"/>
          <w:numId w:val="14"/>
        </w:numPr>
        <w:tabs>
          <w:tab w:val="left" w:pos="1276"/>
        </w:tabs>
        <w:rPr>
          <w:rFonts w:ascii="Georgia" w:hAnsi="Georgia"/>
        </w:rPr>
      </w:pPr>
      <w:r>
        <w:rPr>
          <w:rFonts w:ascii="Georgia" w:hAnsi="Georgia"/>
        </w:rPr>
        <w:t>To sign the Annual Governance Statement</w:t>
      </w:r>
    </w:p>
    <w:p w14:paraId="47AB740E" w14:textId="75BD9C13" w:rsidR="00EC663F" w:rsidRPr="00EC663F" w:rsidRDefault="000C7940" w:rsidP="009F5A70">
      <w:pPr>
        <w:tabs>
          <w:tab w:val="left" w:pos="1276"/>
        </w:tabs>
        <w:spacing w:after="0"/>
        <w:rPr>
          <w:rFonts w:ascii="Georgia" w:hAnsi="Georgia"/>
          <w:sz w:val="24"/>
          <w:szCs w:val="24"/>
        </w:rPr>
      </w:pPr>
      <w:r>
        <w:rPr>
          <w:szCs w:val="24"/>
        </w:rPr>
        <w:tab/>
        <w:t xml:space="preserve">   </w:t>
      </w:r>
      <w:r w:rsidR="00175541">
        <w:rPr>
          <w:rFonts w:ascii="Georgia" w:hAnsi="Georgia"/>
          <w:sz w:val="24"/>
          <w:szCs w:val="24"/>
        </w:rPr>
        <w:t>c)</w:t>
      </w:r>
      <w:r w:rsidR="00EC663F">
        <w:rPr>
          <w:rFonts w:ascii="Georgia" w:hAnsi="Georgia"/>
          <w:sz w:val="24"/>
          <w:szCs w:val="24"/>
        </w:rPr>
        <w:t xml:space="preserve">    To </w:t>
      </w:r>
      <w:r w:rsidR="00C93613">
        <w:rPr>
          <w:rFonts w:ascii="Georgia" w:hAnsi="Georgia"/>
          <w:sz w:val="24"/>
          <w:szCs w:val="24"/>
        </w:rPr>
        <w:t>agree</w:t>
      </w:r>
      <w:r w:rsidR="00EC663F">
        <w:rPr>
          <w:rFonts w:ascii="Georgia" w:hAnsi="Georgia"/>
          <w:sz w:val="24"/>
          <w:szCs w:val="24"/>
        </w:rPr>
        <w:t xml:space="preserve"> payments </w:t>
      </w:r>
      <w:r>
        <w:rPr>
          <w:rFonts w:ascii="Georgia" w:hAnsi="Georgia"/>
          <w:sz w:val="24"/>
          <w:szCs w:val="24"/>
        </w:rPr>
        <w:t xml:space="preserve">for </w:t>
      </w:r>
      <w:r w:rsidR="00175541">
        <w:rPr>
          <w:rFonts w:ascii="Georgia" w:hAnsi="Georgia"/>
          <w:sz w:val="24"/>
          <w:szCs w:val="24"/>
        </w:rPr>
        <w:t>Ma</w:t>
      </w:r>
      <w:r w:rsidR="001D404C">
        <w:rPr>
          <w:rFonts w:ascii="Georgia" w:hAnsi="Georgia"/>
          <w:sz w:val="24"/>
          <w:szCs w:val="24"/>
        </w:rPr>
        <w:t>y</w:t>
      </w:r>
      <w:r w:rsidR="00462ED4">
        <w:rPr>
          <w:rFonts w:ascii="Georgia" w:hAnsi="Georgia"/>
          <w:sz w:val="24"/>
          <w:szCs w:val="24"/>
        </w:rPr>
        <w:t>:</w:t>
      </w:r>
    </w:p>
    <w:tbl>
      <w:tblPr>
        <w:tblStyle w:val="TableGrid0"/>
        <w:tblW w:w="0" w:type="auto"/>
        <w:tblInd w:w="1413" w:type="dxa"/>
        <w:tblLook w:val="04A0" w:firstRow="1" w:lastRow="0" w:firstColumn="1" w:lastColumn="0" w:noHBand="0" w:noVBand="1"/>
      </w:tblPr>
      <w:tblGrid>
        <w:gridCol w:w="2560"/>
        <w:gridCol w:w="3110"/>
        <w:gridCol w:w="1287"/>
        <w:gridCol w:w="2503"/>
      </w:tblGrid>
      <w:tr w:rsidR="00F12AEC" w14:paraId="4207775D" w14:textId="77777777" w:rsidTr="00EC663F">
        <w:tc>
          <w:tcPr>
            <w:tcW w:w="2560" w:type="dxa"/>
          </w:tcPr>
          <w:p w14:paraId="2E2532A1" w14:textId="77777777" w:rsidR="00F12AEC" w:rsidRDefault="00F12AEC" w:rsidP="009F5A70">
            <w:pPr>
              <w:tabs>
                <w:tab w:val="left" w:pos="1276"/>
              </w:tabs>
            </w:pPr>
          </w:p>
        </w:tc>
        <w:tc>
          <w:tcPr>
            <w:tcW w:w="3110" w:type="dxa"/>
          </w:tcPr>
          <w:p w14:paraId="64141ABC" w14:textId="77777777" w:rsidR="00F12AEC" w:rsidRDefault="00F12AEC" w:rsidP="009F5A70">
            <w:pPr>
              <w:tabs>
                <w:tab w:val="left" w:pos="1276"/>
              </w:tabs>
            </w:pPr>
          </w:p>
        </w:tc>
        <w:tc>
          <w:tcPr>
            <w:tcW w:w="1287" w:type="dxa"/>
          </w:tcPr>
          <w:p w14:paraId="72528CBD" w14:textId="17DF10E2" w:rsidR="00F12AEC" w:rsidRDefault="00F12AEC" w:rsidP="009F5A70">
            <w:pPr>
              <w:tabs>
                <w:tab w:val="left" w:pos="1276"/>
              </w:tabs>
            </w:pPr>
            <w:r>
              <w:t>VAT</w:t>
            </w:r>
          </w:p>
        </w:tc>
        <w:tc>
          <w:tcPr>
            <w:tcW w:w="2503" w:type="dxa"/>
          </w:tcPr>
          <w:p w14:paraId="63EE24D2" w14:textId="0C7D7147" w:rsidR="00F12AEC" w:rsidRDefault="00A80CD3" w:rsidP="009F5A70">
            <w:pPr>
              <w:tabs>
                <w:tab w:val="left" w:pos="1276"/>
              </w:tabs>
            </w:pPr>
            <w:r>
              <w:t>Total</w:t>
            </w:r>
          </w:p>
        </w:tc>
      </w:tr>
      <w:tr w:rsidR="00EC663F" w14:paraId="66BFA538" w14:textId="77777777" w:rsidTr="00EC663F">
        <w:tc>
          <w:tcPr>
            <w:tcW w:w="2560" w:type="dxa"/>
          </w:tcPr>
          <w:p w14:paraId="1E52B9A8" w14:textId="0A162833" w:rsidR="00EC663F" w:rsidRDefault="00EC663F" w:rsidP="009F5A70">
            <w:pPr>
              <w:tabs>
                <w:tab w:val="left" w:pos="1276"/>
              </w:tabs>
            </w:pPr>
            <w:proofErr w:type="spellStart"/>
            <w:r>
              <w:t>Internetty</w:t>
            </w:r>
            <w:proofErr w:type="spellEnd"/>
            <w:r>
              <w:t xml:space="preserve"> </w:t>
            </w:r>
          </w:p>
        </w:tc>
        <w:tc>
          <w:tcPr>
            <w:tcW w:w="3110" w:type="dxa"/>
          </w:tcPr>
          <w:p w14:paraId="66A92A8F" w14:textId="2A6E34A8" w:rsidR="00EC663F" w:rsidRDefault="00EC663F" w:rsidP="009F5A70">
            <w:pPr>
              <w:tabs>
                <w:tab w:val="left" w:pos="1276"/>
              </w:tabs>
            </w:pPr>
            <w:r>
              <w:t>Community Centre Wi-Fi</w:t>
            </w:r>
          </w:p>
        </w:tc>
        <w:tc>
          <w:tcPr>
            <w:tcW w:w="1287" w:type="dxa"/>
          </w:tcPr>
          <w:p w14:paraId="5359C1A8" w14:textId="540F93E9" w:rsidR="00EC663F" w:rsidRDefault="00092CEE" w:rsidP="009F5A70">
            <w:pPr>
              <w:tabs>
                <w:tab w:val="left" w:pos="1276"/>
              </w:tabs>
            </w:pPr>
            <w:r>
              <w:t>3.37</w:t>
            </w:r>
          </w:p>
        </w:tc>
        <w:tc>
          <w:tcPr>
            <w:tcW w:w="2503" w:type="dxa"/>
          </w:tcPr>
          <w:p w14:paraId="02D2A990" w14:textId="313A849E" w:rsidR="00EC663F" w:rsidRDefault="00B13102" w:rsidP="009F5A70">
            <w:pPr>
              <w:tabs>
                <w:tab w:val="left" w:pos="1276"/>
              </w:tabs>
            </w:pPr>
            <w:r>
              <w:t>20.24</w:t>
            </w:r>
          </w:p>
        </w:tc>
      </w:tr>
      <w:tr w:rsidR="00EC663F" w14:paraId="3091A9C7" w14:textId="77777777" w:rsidTr="00EC663F">
        <w:tc>
          <w:tcPr>
            <w:tcW w:w="2560" w:type="dxa"/>
          </w:tcPr>
          <w:p w14:paraId="6132401E" w14:textId="568DB1B1" w:rsidR="00EC663F" w:rsidRDefault="00F12AEC" w:rsidP="009F5A70">
            <w:pPr>
              <w:tabs>
                <w:tab w:val="left" w:pos="1276"/>
              </w:tabs>
            </w:pPr>
            <w:r>
              <w:t>Waste Managed Ltd</w:t>
            </w:r>
          </w:p>
        </w:tc>
        <w:tc>
          <w:tcPr>
            <w:tcW w:w="3110" w:type="dxa"/>
          </w:tcPr>
          <w:p w14:paraId="5FD2A985" w14:textId="46D9D432" w:rsidR="00EC663F" w:rsidRDefault="00F12AEC" w:rsidP="009F5A70">
            <w:pPr>
              <w:tabs>
                <w:tab w:val="left" w:pos="1276"/>
              </w:tabs>
            </w:pPr>
            <w:r>
              <w:t>Sanitary bins for centre</w:t>
            </w:r>
          </w:p>
        </w:tc>
        <w:tc>
          <w:tcPr>
            <w:tcW w:w="1287" w:type="dxa"/>
          </w:tcPr>
          <w:p w14:paraId="53BAB272" w14:textId="40BBAD60" w:rsidR="00EC663F" w:rsidRDefault="00A80CD3" w:rsidP="009F5A70">
            <w:pPr>
              <w:tabs>
                <w:tab w:val="left" w:pos="1276"/>
              </w:tabs>
            </w:pPr>
            <w:r>
              <w:t>8.20</w:t>
            </w:r>
          </w:p>
        </w:tc>
        <w:tc>
          <w:tcPr>
            <w:tcW w:w="2503" w:type="dxa"/>
          </w:tcPr>
          <w:p w14:paraId="2FBE3F5D" w14:textId="06691BBC" w:rsidR="00EC663F" w:rsidRDefault="00A80CD3" w:rsidP="009F5A70">
            <w:pPr>
              <w:tabs>
                <w:tab w:val="left" w:pos="1276"/>
              </w:tabs>
            </w:pPr>
            <w:r>
              <w:t>49.20</w:t>
            </w:r>
          </w:p>
        </w:tc>
      </w:tr>
      <w:tr w:rsidR="00B13102" w14:paraId="4BD6A54D" w14:textId="77777777" w:rsidTr="00EC663F">
        <w:tc>
          <w:tcPr>
            <w:tcW w:w="2560" w:type="dxa"/>
          </w:tcPr>
          <w:p w14:paraId="5F2B0CB6" w14:textId="106DA22A" w:rsidR="00B13102" w:rsidRDefault="00B13102" w:rsidP="00B13102">
            <w:pPr>
              <w:tabs>
                <w:tab w:val="left" w:pos="1276"/>
              </w:tabs>
            </w:pPr>
            <w:r>
              <w:t>T</w:t>
            </w:r>
            <w:r w:rsidR="00A80CD3">
              <w:t>es</w:t>
            </w:r>
            <w:r>
              <w:t>co Mobile</w:t>
            </w:r>
          </w:p>
        </w:tc>
        <w:tc>
          <w:tcPr>
            <w:tcW w:w="3110" w:type="dxa"/>
          </w:tcPr>
          <w:p w14:paraId="11937EA8" w14:textId="7F3233D9" w:rsidR="00B13102" w:rsidRDefault="00B13102" w:rsidP="00B13102">
            <w:pPr>
              <w:tabs>
                <w:tab w:val="left" w:pos="1276"/>
              </w:tabs>
            </w:pPr>
            <w:r>
              <w:t>Council mobile</w:t>
            </w:r>
          </w:p>
        </w:tc>
        <w:tc>
          <w:tcPr>
            <w:tcW w:w="1287" w:type="dxa"/>
          </w:tcPr>
          <w:p w14:paraId="49A0AB11" w14:textId="77777777" w:rsidR="00B13102" w:rsidRDefault="00B13102" w:rsidP="00B13102">
            <w:pPr>
              <w:tabs>
                <w:tab w:val="left" w:pos="1276"/>
              </w:tabs>
            </w:pPr>
          </w:p>
        </w:tc>
        <w:tc>
          <w:tcPr>
            <w:tcW w:w="2503" w:type="dxa"/>
          </w:tcPr>
          <w:p w14:paraId="626EB305" w14:textId="1F315C83" w:rsidR="00B13102" w:rsidRDefault="00CD0D38" w:rsidP="00B13102">
            <w:pPr>
              <w:tabs>
                <w:tab w:val="left" w:pos="1276"/>
              </w:tabs>
            </w:pPr>
            <w:r>
              <w:t>26.83</w:t>
            </w:r>
          </w:p>
        </w:tc>
      </w:tr>
      <w:tr w:rsidR="00B13102" w14:paraId="292538BC" w14:textId="77777777" w:rsidTr="00CD0D38">
        <w:trPr>
          <w:trHeight w:val="328"/>
        </w:trPr>
        <w:tc>
          <w:tcPr>
            <w:tcW w:w="2560" w:type="dxa"/>
          </w:tcPr>
          <w:p w14:paraId="049056B0" w14:textId="679F121C" w:rsidR="00B13102" w:rsidRDefault="00A80CD3" w:rsidP="00B13102">
            <w:pPr>
              <w:tabs>
                <w:tab w:val="left" w:pos="1276"/>
              </w:tabs>
            </w:pPr>
            <w:r>
              <w:t>EDF Energy</w:t>
            </w:r>
          </w:p>
        </w:tc>
        <w:tc>
          <w:tcPr>
            <w:tcW w:w="3110" w:type="dxa"/>
          </w:tcPr>
          <w:p w14:paraId="305A5E01" w14:textId="5B8334B0" w:rsidR="00B13102" w:rsidRDefault="00E668CE" w:rsidP="00B13102">
            <w:pPr>
              <w:tabs>
                <w:tab w:val="left" w:pos="1276"/>
              </w:tabs>
            </w:pPr>
            <w:r>
              <w:t>Electricity</w:t>
            </w:r>
            <w:r w:rsidR="00A80CD3">
              <w:t xml:space="preserve"> </w:t>
            </w:r>
          </w:p>
        </w:tc>
        <w:tc>
          <w:tcPr>
            <w:tcW w:w="1287" w:type="dxa"/>
          </w:tcPr>
          <w:p w14:paraId="3B6B1969" w14:textId="025B0946" w:rsidR="00B13102" w:rsidRDefault="00186570" w:rsidP="00B13102">
            <w:pPr>
              <w:tabs>
                <w:tab w:val="left" w:pos="1276"/>
              </w:tabs>
            </w:pPr>
            <w:r>
              <w:t>7.26</w:t>
            </w:r>
          </w:p>
        </w:tc>
        <w:tc>
          <w:tcPr>
            <w:tcW w:w="2503" w:type="dxa"/>
          </w:tcPr>
          <w:p w14:paraId="15D50B75" w14:textId="2A05FB46" w:rsidR="00B13102" w:rsidRDefault="00186570" w:rsidP="00B13102">
            <w:pPr>
              <w:tabs>
                <w:tab w:val="left" w:pos="1276"/>
              </w:tabs>
            </w:pPr>
            <w:r>
              <w:t>338.25</w:t>
            </w:r>
          </w:p>
        </w:tc>
      </w:tr>
      <w:tr w:rsidR="001B5F6C" w14:paraId="507B358C" w14:textId="77777777" w:rsidTr="00EC663F">
        <w:tc>
          <w:tcPr>
            <w:tcW w:w="2560" w:type="dxa"/>
          </w:tcPr>
          <w:p w14:paraId="13FE44BD" w14:textId="72588884" w:rsidR="00CD0D38" w:rsidRDefault="00CD0D38" w:rsidP="001B5F6C">
            <w:pPr>
              <w:tabs>
                <w:tab w:val="left" w:pos="1276"/>
              </w:tabs>
            </w:pPr>
            <w:r>
              <w:t>Zurich Insurance</w:t>
            </w:r>
          </w:p>
        </w:tc>
        <w:tc>
          <w:tcPr>
            <w:tcW w:w="3110" w:type="dxa"/>
          </w:tcPr>
          <w:p w14:paraId="1C9FC23B" w14:textId="558F59F4" w:rsidR="001B5F6C" w:rsidRDefault="00CD0D38" w:rsidP="001B5F6C">
            <w:pPr>
              <w:tabs>
                <w:tab w:val="left" w:pos="1276"/>
              </w:tabs>
            </w:pPr>
            <w:r>
              <w:t>PC Insurance</w:t>
            </w:r>
          </w:p>
        </w:tc>
        <w:tc>
          <w:tcPr>
            <w:tcW w:w="1287" w:type="dxa"/>
          </w:tcPr>
          <w:p w14:paraId="10B488F1" w14:textId="4208F0CE" w:rsidR="001B5F6C" w:rsidRDefault="001B5F6C" w:rsidP="001B5F6C">
            <w:pPr>
              <w:tabs>
                <w:tab w:val="left" w:pos="1276"/>
              </w:tabs>
            </w:pPr>
          </w:p>
        </w:tc>
        <w:tc>
          <w:tcPr>
            <w:tcW w:w="2503" w:type="dxa"/>
          </w:tcPr>
          <w:p w14:paraId="37EB146C" w14:textId="22350935" w:rsidR="001B5F6C" w:rsidRDefault="00CD0D38" w:rsidP="001B5F6C">
            <w:pPr>
              <w:tabs>
                <w:tab w:val="left" w:pos="1276"/>
              </w:tabs>
            </w:pPr>
            <w:r>
              <w:t>579.07</w:t>
            </w:r>
          </w:p>
        </w:tc>
      </w:tr>
      <w:tr w:rsidR="001B5F6C" w14:paraId="771D3B68" w14:textId="77777777" w:rsidTr="00EC663F">
        <w:tc>
          <w:tcPr>
            <w:tcW w:w="2560" w:type="dxa"/>
          </w:tcPr>
          <w:p w14:paraId="69EB9889" w14:textId="14A06E05" w:rsidR="001B5F6C" w:rsidRDefault="001B5F6C" w:rsidP="001B5F6C">
            <w:pPr>
              <w:tabs>
                <w:tab w:val="left" w:pos="1276"/>
              </w:tabs>
            </w:pPr>
            <w:r>
              <w:t>EDF Energy</w:t>
            </w:r>
          </w:p>
        </w:tc>
        <w:tc>
          <w:tcPr>
            <w:tcW w:w="3110" w:type="dxa"/>
          </w:tcPr>
          <w:p w14:paraId="0E479F62" w14:textId="710B1E10" w:rsidR="001B5F6C" w:rsidRDefault="001B5F6C" w:rsidP="001B5F6C">
            <w:pPr>
              <w:tabs>
                <w:tab w:val="left" w:pos="1276"/>
              </w:tabs>
            </w:pPr>
            <w:r>
              <w:t xml:space="preserve">Gas </w:t>
            </w:r>
          </w:p>
        </w:tc>
        <w:tc>
          <w:tcPr>
            <w:tcW w:w="1287" w:type="dxa"/>
          </w:tcPr>
          <w:p w14:paraId="6CBA1D62" w14:textId="6AD9E5EF" w:rsidR="001B5F6C" w:rsidRDefault="00186570" w:rsidP="001B5F6C">
            <w:pPr>
              <w:tabs>
                <w:tab w:val="left" w:pos="1276"/>
              </w:tabs>
            </w:pPr>
            <w:r>
              <w:t>8.67</w:t>
            </w:r>
          </w:p>
        </w:tc>
        <w:tc>
          <w:tcPr>
            <w:tcW w:w="2503" w:type="dxa"/>
          </w:tcPr>
          <w:p w14:paraId="3B062DF1" w14:textId="6489D062" w:rsidR="001B5F6C" w:rsidRDefault="00186570" w:rsidP="001B5F6C">
            <w:pPr>
              <w:tabs>
                <w:tab w:val="left" w:pos="1276"/>
              </w:tabs>
            </w:pPr>
            <w:r>
              <w:t>182.15</w:t>
            </w:r>
          </w:p>
        </w:tc>
      </w:tr>
    </w:tbl>
    <w:p w14:paraId="6105D16B" w14:textId="35C895C8" w:rsidR="00462ED4" w:rsidRDefault="00713C3E" w:rsidP="00462ED4">
      <w:pPr>
        <w:tabs>
          <w:tab w:val="left" w:pos="426"/>
        </w:tabs>
        <w:spacing w:after="0"/>
        <w:ind w:left="-851" w:right="-142"/>
        <w:rPr>
          <w:rFonts w:ascii="Georgia" w:hAnsi="Georgia"/>
          <w:b/>
        </w:rPr>
      </w:pPr>
      <w:r>
        <w:rPr>
          <w:rFonts w:ascii="Georgia" w:eastAsia="Georgia" w:hAnsi="Georgia" w:cs="Georgia"/>
          <w:b/>
          <w:sz w:val="24"/>
        </w:rPr>
        <w:t>2</w:t>
      </w:r>
      <w:r w:rsidR="00462ED4">
        <w:rPr>
          <w:rFonts w:ascii="Georgia" w:eastAsia="Georgia" w:hAnsi="Georgia" w:cs="Georgia"/>
          <w:b/>
          <w:sz w:val="24"/>
        </w:rPr>
        <w:tab/>
      </w:r>
    </w:p>
    <w:p w14:paraId="5027CFE1" w14:textId="251DC006" w:rsidR="00713C3E" w:rsidRDefault="00462ED4" w:rsidP="00713C3E">
      <w:pPr>
        <w:tabs>
          <w:tab w:val="left" w:pos="426"/>
        </w:tabs>
        <w:spacing w:after="0"/>
        <w:ind w:left="-851" w:right="-142"/>
        <w:rPr>
          <w:rFonts w:ascii="Georgia" w:hAnsi="Georgia"/>
          <w:b/>
          <w:u w:val="single"/>
        </w:rPr>
      </w:pPr>
      <w:r>
        <w:rPr>
          <w:rFonts w:ascii="Georgia" w:hAnsi="Georgia"/>
          <w:b/>
        </w:rPr>
        <w:t xml:space="preserve">                </w:t>
      </w:r>
      <w:r w:rsidR="0085716D">
        <w:rPr>
          <w:rFonts w:ascii="Georgia" w:hAnsi="Georgia"/>
          <w:b/>
        </w:rPr>
        <w:t>2505</w:t>
      </w:r>
      <w:r>
        <w:rPr>
          <w:rFonts w:ascii="Georgia" w:hAnsi="Georgia"/>
          <w:b/>
        </w:rPr>
        <w:t>/1</w:t>
      </w:r>
      <w:r w:rsidR="006764A6">
        <w:rPr>
          <w:rFonts w:ascii="Georgia" w:hAnsi="Georgia"/>
          <w:b/>
        </w:rPr>
        <w:t>5</w:t>
      </w:r>
      <w:r>
        <w:rPr>
          <w:rFonts w:ascii="Georgia" w:hAnsi="Georgia"/>
          <w:b/>
        </w:rPr>
        <w:tab/>
      </w:r>
      <w:r w:rsidR="00996978" w:rsidRPr="00A04C89">
        <w:rPr>
          <w:rFonts w:ascii="Georgia" w:hAnsi="Georgia"/>
          <w:b/>
          <w:u w:val="single"/>
        </w:rPr>
        <w:t>Minor Items</w:t>
      </w:r>
    </w:p>
    <w:p w14:paraId="3BC15EEB" w14:textId="77777777" w:rsidR="00713C3E" w:rsidRDefault="00713C3E" w:rsidP="00713C3E">
      <w:pPr>
        <w:tabs>
          <w:tab w:val="left" w:pos="426"/>
        </w:tabs>
        <w:spacing w:after="0"/>
        <w:ind w:left="-851" w:right="-142"/>
        <w:rPr>
          <w:rFonts w:ascii="Georgia" w:eastAsia="Times New Roman" w:hAnsi="Georgia" w:cs="Times New Roman"/>
          <w:color w:val="auto"/>
        </w:rPr>
      </w:pPr>
      <w:r>
        <w:rPr>
          <w:rFonts w:ascii="Georgia" w:eastAsia="Georgia" w:hAnsi="Georgia" w:cs="Georgia"/>
          <w:b/>
          <w:sz w:val="24"/>
        </w:rPr>
        <w:tab/>
      </w:r>
      <w:r>
        <w:rPr>
          <w:rFonts w:ascii="Georgia" w:eastAsia="Georgia" w:hAnsi="Georgia" w:cs="Georgia"/>
          <w:b/>
          <w:sz w:val="24"/>
        </w:rPr>
        <w:tab/>
      </w:r>
      <w:r>
        <w:rPr>
          <w:rFonts w:ascii="Georgia" w:eastAsia="Georgia" w:hAnsi="Georgia" w:cs="Georgia"/>
          <w:b/>
          <w:sz w:val="24"/>
        </w:rPr>
        <w:tab/>
      </w:r>
      <w:r>
        <w:rPr>
          <w:rFonts w:ascii="Georgia" w:eastAsia="Georgia" w:hAnsi="Georgia" w:cs="Georgia"/>
          <w:bCs/>
          <w:sz w:val="24"/>
        </w:rPr>
        <w:t xml:space="preserve">a) </w:t>
      </w:r>
      <w:r>
        <w:rPr>
          <w:rFonts w:ascii="Georgia" w:hAnsi="Georgia"/>
        </w:rPr>
        <w:t>To take any points from members.</w:t>
      </w:r>
    </w:p>
    <w:p w14:paraId="71E5F9A1" w14:textId="1944D845" w:rsidR="00713C3E" w:rsidRDefault="00713C3E" w:rsidP="00713C3E">
      <w:pPr>
        <w:tabs>
          <w:tab w:val="left" w:pos="426"/>
        </w:tabs>
        <w:spacing w:after="0"/>
        <w:ind w:left="-851" w:right="-142"/>
        <w:rPr>
          <w:rFonts w:ascii="Georgia" w:eastAsia="Times New Roman" w:hAnsi="Georgia" w:cs="Times New Roman"/>
          <w:color w:val="auto"/>
        </w:rPr>
      </w:pPr>
      <w:r>
        <w:rPr>
          <w:rFonts w:ascii="Georgia" w:eastAsia="Times New Roman" w:hAnsi="Georgia" w:cs="Times New Roman"/>
          <w:color w:val="auto"/>
        </w:rPr>
        <w:tab/>
      </w:r>
      <w:r>
        <w:rPr>
          <w:rFonts w:ascii="Georgia" w:eastAsia="Times New Roman" w:hAnsi="Georgia" w:cs="Times New Roman"/>
          <w:color w:val="auto"/>
        </w:rPr>
        <w:tab/>
      </w:r>
      <w:r>
        <w:rPr>
          <w:rFonts w:ascii="Georgia" w:eastAsia="Times New Roman" w:hAnsi="Georgia" w:cs="Times New Roman"/>
          <w:color w:val="auto"/>
        </w:rPr>
        <w:tab/>
        <w:t xml:space="preserve">b)  </w:t>
      </w:r>
      <w:r>
        <w:rPr>
          <w:rFonts w:ascii="Georgia" w:hAnsi="Georgia"/>
        </w:rPr>
        <w:t>Matters of correspondence for information which arrived after the agenda was posted.</w:t>
      </w:r>
    </w:p>
    <w:p w14:paraId="305F61B9" w14:textId="77777777" w:rsidR="00713C3E" w:rsidRPr="00713C3E" w:rsidRDefault="00713C3E" w:rsidP="00713C3E">
      <w:pPr>
        <w:tabs>
          <w:tab w:val="left" w:pos="426"/>
        </w:tabs>
        <w:spacing w:after="0"/>
        <w:ind w:left="-851" w:right="-142"/>
        <w:rPr>
          <w:rFonts w:ascii="Georgia" w:eastAsia="Times New Roman" w:hAnsi="Georgia" w:cs="Times New Roman"/>
          <w:color w:val="auto"/>
        </w:rPr>
      </w:pPr>
    </w:p>
    <w:p w14:paraId="40348F34" w14:textId="5343A186" w:rsidR="00844988" w:rsidRDefault="0085716D">
      <w:pPr>
        <w:spacing w:after="0"/>
      </w:pPr>
      <w:r>
        <w:rPr>
          <w:rFonts w:ascii="Georgia" w:eastAsia="Georgia" w:hAnsi="Georgia" w:cs="Georgia"/>
          <w:b/>
          <w:sz w:val="24"/>
        </w:rPr>
        <w:t>2505</w:t>
      </w:r>
      <w:r w:rsidR="00844988">
        <w:rPr>
          <w:rFonts w:ascii="Georgia" w:eastAsia="Georgia" w:hAnsi="Georgia" w:cs="Georgia"/>
          <w:b/>
          <w:sz w:val="24"/>
        </w:rPr>
        <w:t>/1</w:t>
      </w:r>
      <w:r w:rsidR="006764A6">
        <w:rPr>
          <w:rFonts w:ascii="Georgia" w:eastAsia="Georgia" w:hAnsi="Georgia" w:cs="Georgia"/>
          <w:b/>
          <w:sz w:val="24"/>
        </w:rPr>
        <w:t>6</w:t>
      </w:r>
      <w:r w:rsidR="001B51F3">
        <w:rPr>
          <w:rFonts w:ascii="Georgia" w:eastAsia="Georgia" w:hAnsi="Georgia" w:cs="Georgia"/>
          <w:b/>
          <w:sz w:val="24"/>
        </w:rPr>
        <w:tab/>
      </w:r>
      <w:r w:rsidR="001B51F3" w:rsidRPr="00200B71">
        <w:rPr>
          <w:rFonts w:ascii="Georgia" w:eastAsia="Georgia" w:hAnsi="Georgia" w:cs="Georgia"/>
          <w:b/>
          <w:sz w:val="24"/>
          <w:u w:val="single"/>
        </w:rPr>
        <w:t>Agenda items for the next meeting</w:t>
      </w:r>
    </w:p>
    <w:p w14:paraId="3B6695EF" w14:textId="77777777" w:rsidR="00844988" w:rsidRDefault="00844988">
      <w:pPr>
        <w:spacing w:after="0"/>
      </w:pPr>
      <w:r>
        <w:rPr>
          <w:rFonts w:ascii="Georgia" w:eastAsia="Georgia" w:hAnsi="Georgia" w:cs="Georgia"/>
          <w:b/>
          <w:sz w:val="24"/>
        </w:rPr>
        <w:t xml:space="preserve"> </w:t>
      </w:r>
    </w:p>
    <w:p w14:paraId="0937C7CF" w14:textId="1FE9156A" w:rsidR="00200B71" w:rsidRDefault="0085716D" w:rsidP="00F80C5B">
      <w:pPr>
        <w:spacing w:after="0"/>
        <w:ind w:left="1280" w:hanging="1280"/>
        <w:rPr>
          <w:rFonts w:ascii="Georgia" w:eastAsia="Georgia" w:hAnsi="Georgia" w:cs="Georgia"/>
          <w:b/>
          <w:sz w:val="24"/>
          <w:u w:val="single" w:color="000000"/>
        </w:rPr>
      </w:pPr>
      <w:r>
        <w:rPr>
          <w:rFonts w:ascii="Georgia" w:eastAsia="Georgia" w:hAnsi="Georgia" w:cs="Georgia"/>
          <w:b/>
          <w:sz w:val="24"/>
        </w:rPr>
        <w:t>2505</w:t>
      </w:r>
      <w:r w:rsidR="00844988">
        <w:rPr>
          <w:rFonts w:ascii="Georgia" w:eastAsia="Georgia" w:hAnsi="Georgia" w:cs="Georgia"/>
          <w:b/>
          <w:sz w:val="24"/>
        </w:rPr>
        <w:t>/1</w:t>
      </w:r>
      <w:r w:rsidR="006764A6">
        <w:rPr>
          <w:rFonts w:ascii="Georgia" w:eastAsia="Georgia" w:hAnsi="Georgia" w:cs="Georgia"/>
          <w:b/>
          <w:sz w:val="24"/>
        </w:rPr>
        <w:t>7</w:t>
      </w:r>
      <w:r w:rsidR="001B51F3">
        <w:rPr>
          <w:rFonts w:ascii="Georgia" w:eastAsia="Georgia" w:hAnsi="Georgia" w:cs="Georgia"/>
          <w:b/>
          <w:sz w:val="24"/>
        </w:rPr>
        <w:tab/>
      </w:r>
      <w:r w:rsidR="001B51F3" w:rsidRPr="00200B71">
        <w:rPr>
          <w:rFonts w:ascii="Georgia" w:eastAsia="Georgia" w:hAnsi="Georgia" w:cs="Georgia"/>
          <w:b/>
          <w:sz w:val="24"/>
          <w:u w:val="single"/>
        </w:rPr>
        <w:t xml:space="preserve">Date of next </w:t>
      </w:r>
      <w:proofErr w:type="gramStart"/>
      <w:r w:rsidR="001B51F3" w:rsidRPr="00200B71">
        <w:rPr>
          <w:rFonts w:ascii="Georgia" w:eastAsia="Georgia" w:hAnsi="Georgia" w:cs="Georgia"/>
          <w:b/>
          <w:sz w:val="24"/>
          <w:u w:val="single"/>
        </w:rPr>
        <w:t>meeting</w:t>
      </w:r>
      <w:r w:rsidR="00367D06">
        <w:t xml:space="preserve">;  </w:t>
      </w:r>
      <w:r w:rsidR="00713C3E">
        <w:rPr>
          <w:rFonts w:ascii="Georgia" w:eastAsia="Georgia" w:hAnsi="Georgia" w:cs="Georgia"/>
          <w:b/>
          <w:sz w:val="24"/>
          <w:u w:val="single" w:color="000000"/>
        </w:rPr>
        <w:t>Wednesday</w:t>
      </w:r>
      <w:proofErr w:type="gramEnd"/>
      <w:r w:rsidR="00713C3E">
        <w:rPr>
          <w:rFonts w:ascii="Georgia" w:eastAsia="Georgia" w:hAnsi="Georgia" w:cs="Georgia"/>
          <w:b/>
          <w:sz w:val="24"/>
          <w:u w:val="single" w:color="000000"/>
        </w:rPr>
        <w:t>,</w:t>
      </w:r>
      <w:r w:rsidR="00DE061A">
        <w:rPr>
          <w:rFonts w:ascii="Georgia" w:eastAsia="Georgia" w:hAnsi="Georgia" w:cs="Georgia"/>
          <w:b/>
          <w:sz w:val="24"/>
          <w:u w:val="single" w:color="000000"/>
        </w:rPr>
        <w:t xml:space="preserve"> </w:t>
      </w:r>
      <w:r w:rsidR="00B304AB">
        <w:rPr>
          <w:rFonts w:ascii="Georgia" w:eastAsia="Georgia" w:hAnsi="Georgia" w:cs="Georgia"/>
          <w:b/>
          <w:sz w:val="24"/>
          <w:u w:val="single" w:color="000000"/>
        </w:rPr>
        <w:t>16</w:t>
      </w:r>
      <w:r w:rsidR="00B304AB" w:rsidRPr="00B304AB">
        <w:rPr>
          <w:rFonts w:ascii="Georgia" w:eastAsia="Georgia" w:hAnsi="Georgia" w:cs="Georgia"/>
          <w:b/>
          <w:sz w:val="24"/>
          <w:u w:val="single" w:color="000000"/>
          <w:vertAlign w:val="superscript"/>
        </w:rPr>
        <w:t>th</w:t>
      </w:r>
      <w:r w:rsidR="00B304AB">
        <w:rPr>
          <w:rFonts w:ascii="Georgia" w:eastAsia="Georgia" w:hAnsi="Georgia" w:cs="Georgia"/>
          <w:b/>
          <w:sz w:val="24"/>
          <w:u w:val="single" w:color="000000"/>
        </w:rPr>
        <w:t xml:space="preserve"> </w:t>
      </w:r>
      <w:proofErr w:type="gramStart"/>
      <w:r w:rsidR="000B1D2B">
        <w:rPr>
          <w:rFonts w:ascii="Georgia" w:eastAsia="Georgia" w:hAnsi="Georgia" w:cs="Georgia"/>
          <w:b/>
          <w:sz w:val="24"/>
          <w:u w:val="single" w:color="000000"/>
        </w:rPr>
        <w:t xml:space="preserve">July </w:t>
      </w:r>
      <w:r w:rsidR="00713C3E">
        <w:rPr>
          <w:rFonts w:ascii="Georgia" w:eastAsia="Georgia" w:hAnsi="Georgia" w:cs="Georgia"/>
          <w:b/>
          <w:sz w:val="24"/>
          <w:u w:val="single" w:color="000000"/>
        </w:rPr>
        <w:t xml:space="preserve"> at</w:t>
      </w:r>
      <w:proofErr w:type="gramEnd"/>
      <w:r w:rsidR="00713C3E">
        <w:rPr>
          <w:rFonts w:ascii="Georgia" w:eastAsia="Georgia" w:hAnsi="Georgia" w:cs="Georgia"/>
          <w:b/>
          <w:sz w:val="24"/>
          <w:u w:val="single" w:color="000000"/>
        </w:rPr>
        <w:t xml:space="preserve"> 7pm</w:t>
      </w:r>
      <w:r w:rsidR="00F80C5B">
        <w:rPr>
          <w:rFonts w:ascii="Georgia" w:eastAsia="Georgia" w:hAnsi="Georgia" w:cs="Georgia"/>
          <w:b/>
          <w:sz w:val="24"/>
          <w:u w:val="single" w:color="000000"/>
        </w:rPr>
        <w:t xml:space="preserve"> </w:t>
      </w:r>
    </w:p>
    <w:p w14:paraId="071ED3BD" w14:textId="77777777" w:rsidR="00D3449B" w:rsidRPr="001201DE" w:rsidRDefault="00D3449B" w:rsidP="00F80C5B">
      <w:pPr>
        <w:spacing w:after="0"/>
        <w:ind w:left="1280" w:hanging="1280"/>
      </w:pPr>
    </w:p>
    <w:p w14:paraId="36A156B8" w14:textId="2CF50682" w:rsidR="002260FC" w:rsidRPr="00F86D93" w:rsidRDefault="0085716D" w:rsidP="00F86D93">
      <w:pPr>
        <w:spacing w:after="0" w:line="238" w:lineRule="auto"/>
        <w:ind w:left="1280" w:hanging="1280"/>
        <w:rPr>
          <w:rFonts w:ascii="Georgia" w:eastAsia="Georgia" w:hAnsi="Georgia" w:cs="Georgia"/>
          <w:b/>
          <w:sz w:val="24"/>
        </w:rPr>
      </w:pPr>
      <w:r>
        <w:rPr>
          <w:rFonts w:ascii="Georgia" w:eastAsia="Georgia" w:hAnsi="Georgia" w:cs="Georgia"/>
          <w:b/>
          <w:sz w:val="24"/>
        </w:rPr>
        <w:t>2505</w:t>
      </w:r>
      <w:r w:rsidR="00F86D93" w:rsidRPr="001201DE">
        <w:rPr>
          <w:rFonts w:ascii="Georgia" w:eastAsia="Georgia" w:hAnsi="Georgia" w:cs="Georgia"/>
          <w:b/>
          <w:sz w:val="24"/>
        </w:rPr>
        <w:t>/1</w:t>
      </w:r>
      <w:r w:rsidR="006764A6">
        <w:rPr>
          <w:rFonts w:ascii="Georgia" w:eastAsia="Georgia" w:hAnsi="Georgia" w:cs="Georgia"/>
          <w:b/>
          <w:sz w:val="24"/>
        </w:rPr>
        <w:t>8</w:t>
      </w:r>
      <w:r w:rsidR="00F86D93" w:rsidRPr="00F86D93">
        <w:rPr>
          <w:rFonts w:ascii="Georgia" w:eastAsia="Georgia" w:hAnsi="Georgia" w:cs="Georgia"/>
          <w:b/>
          <w:sz w:val="24"/>
        </w:rPr>
        <w:tab/>
      </w:r>
      <w:r w:rsidR="00F86D93" w:rsidRPr="00E22581">
        <w:rPr>
          <w:rFonts w:ascii="Georgia" w:eastAsia="Georgia" w:hAnsi="Georgia" w:cs="Georgia"/>
          <w:b/>
          <w:sz w:val="24"/>
          <w:u w:val="single"/>
        </w:rPr>
        <w:t>To</w:t>
      </w:r>
      <w:r w:rsidR="00F86D93">
        <w:rPr>
          <w:rFonts w:ascii="Georgia" w:eastAsia="Georgia" w:hAnsi="Georgia" w:cs="Georgia"/>
          <w:b/>
          <w:sz w:val="24"/>
          <w:u w:val="single" w:color="000000"/>
        </w:rPr>
        <w:t xml:space="preserve"> consider exclusion of public and press in accordance with the Public </w:t>
      </w:r>
      <w:proofErr w:type="gramStart"/>
      <w:r w:rsidR="00F86D93">
        <w:rPr>
          <w:rFonts w:ascii="Georgia" w:eastAsia="Georgia" w:hAnsi="Georgia" w:cs="Georgia"/>
          <w:b/>
          <w:sz w:val="24"/>
          <w:u w:val="single" w:color="000000"/>
        </w:rPr>
        <w:t>Bodies</w:t>
      </w:r>
      <w:r w:rsidR="008956E4">
        <w:rPr>
          <w:rFonts w:ascii="Georgia" w:eastAsia="Georgia" w:hAnsi="Georgia" w:cs="Georgia"/>
          <w:b/>
          <w:sz w:val="24"/>
        </w:rPr>
        <w:t xml:space="preserve">  </w:t>
      </w:r>
      <w:r w:rsidR="008956E4">
        <w:rPr>
          <w:rFonts w:ascii="Georgia" w:eastAsia="Georgia" w:hAnsi="Georgia" w:cs="Georgia"/>
          <w:b/>
          <w:sz w:val="24"/>
          <w:u w:val="single" w:color="000000"/>
        </w:rPr>
        <w:t>(</w:t>
      </w:r>
      <w:proofErr w:type="gramEnd"/>
      <w:r w:rsidR="008956E4">
        <w:rPr>
          <w:rFonts w:ascii="Georgia" w:eastAsia="Georgia" w:hAnsi="Georgia" w:cs="Georgia"/>
          <w:b/>
          <w:sz w:val="24"/>
          <w:u w:val="single" w:color="000000"/>
        </w:rPr>
        <w:t>Admission to Meetings) Act 1960 s1(2) due to the confidential nature of items for discussion.</w:t>
      </w:r>
    </w:p>
    <w:p w14:paraId="2381B354" w14:textId="423B1ED1" w:rsidR="002260FC" w:rsidRPr="003418A3" w:rsidRDefault="00D322FF" w:rsidP="003418A3">
      <w:pPr>
        <w:tabs>
          <w:tab w:val="center" w:pos="5383"/>
        </w:tabs>
        <w:spacing w:after="0"/>
        <w:rPr>
          <w:rFonts w:ascii="Georgia" w:eastAsia="Georgia" w:hAnsi="Georgia" w:cs="Georgia"/>
          <w:b/>
          <w:sz w:val="24"/>
          <w:szCs w:val="24"/>
        </w:rPr>
      </w:pPr>
      <w:r w:rsidRPr="00F86D93">
        <w:rPr>
          <w:rFonts w:ascii="Georgia" w:eastAsia="Georgia" w:hAnsi="Georgia" w:cs="Georgia"/>
          <w:bCs/>
          <w:sz w:val="24"/>
          <w:szCs w:val="24"/>
        </w:rPr>
        <w:t xml:space="preserve">                       </w:t>
      </w:r>
      <w:proofErr w:type="spellStart"/>
      <w:r w:rsidRPr="00F86D93">
        <w:rPr>
          <w:rFonts w:ascii="Georgia" w:eastAsia="Georgia" w:hAnsi="Georgia" w:cs="Georgia"/>
          <w:bCs/>
          <w:sz w:val="24"/>
          <w:szCs w:val="24"/>
        </w:rPr>
        <w:t>i</w:t>
      </w:r>
      <w:proofErr w:type="spellEnd"/>
      <w:r w:rsidRPr="00F86D93">
        <w:rPr>
          <w:rFonts w:ascii="Georgia" w:eastAsia="Georgia" w:hAnsi="Georgia" w:cs="Georgia"/>
          <w:bCs/>
          <w:sz w:val="24"/>
          <w:szCs w:val="24"/>
        </w:rPr>
        <w:t>)</w:t>
      </w:r>
      <w:r w:rsidR="004F5451" w:rsidRPr="00F86D93">
        <w:rPr>
          <w:rFonts w:ascii="Georgia" w:eastAsia="Georgia" w:hAnsi="Georgia" w:cs="Georgia"/>
          <w:bCs/>
          <w:sz w:val="24"/>
          <w:szCs w:val="24"/>
        </w:rPr>
        <w:t>To</w:t>
      </w:r>
      <w:r w:rsidR="00844988" w:rsidRPr="00F86D93">
        <w:rPr>
          <w:rFonts w:ascii="Georgia" w:eastAsia="Georgia" w:hAnsi="Georgia" w:cs="Georgia"/>
          <w:bCs/>
          <w:sz w:val="24"/>
          <w:szCs w:val="24"/>
        </w:rPr>
        <w:t xml:space="preserve"> </w:t>
      </w:r>
      <w:r w:rsidR="00DE061A" w:rsidRPr="00F86D93">
        <w:rPr>
          <w:rFonts w:ascii="Georgia" w:eastAsia="Georgia" w:hAnsi="Georgia" w:cs="Georgia"/>
          <w:bCs/>
          <w:sz w:val="24"/>
          <w:szCs w:val="24"/>
        </w:rPr>
        <w:t>receive a report from the Community Centre Committee</w:t>
      </w:r>
      <w:r w:rsidR="00191812" w:rsidRPr="00F86D93">
        <w:rPr>
          <w:rFonts w:ascii="Georgia" w:eastAsia="Georgia" w:hAnsi="Georgia" w:cs="Georgia"/>
          <w:b/>
          <w:sz w:val="24"/>
          <w:szCs w:val="24"/>
        </w:rPr>
        <w:tab/>
      </w:r>
      <w:r w:rsidR="00191812" w:rsidRPr="00F86D93">
        <w:rPr>
          <w:rFonts w:ascii="Georgia" w:eastAsia="Georgia" w:hAnsi="Georgia" w:cs="Georgia"/>
          <w:sz w:val="24"/>
          <w:szCs w:val="24"/>
        </w:rPr>
        <w:t xml:space="preserve"> </w:t>
      </w:r>
    </w:p>
    <w:p w14:paraId="7108AF9F" w14:textId="77777777" w:rsidR="003418A3" w:rsidRDefault="00C93613" w:rsidP="003418A3">
      <w:pPr>
        <w:tabs>
          <w:tab w:val="center" w:pos="5383"/>
        </w:tabs>
        <w:spacing w:after="0"/>
        <w:rPr>
          <w:rFonts w:ascii="Georgia" w:eastAsia="Georgia" w:hAnsi="Georgia" w:cs="Georgia"/>
          <w:sz w:val="24"/>
        </w:rPr>
      </w:pPr>
      <w:r>
        <w:rPr>
          <w:rFonts w:ascii="Georgia" w:eastAsia="Georgia" w:hAnsi="Georgia" w:cs="Georgia"/>
          <w:sz w:val="24"/>
        </w:rPr>
        <w:t xml:space="preserve">                  </w:t>
      </w:r>
      <w:r w:rsidR="003418A3">
        <w:rPr>
          <w:rFonts w:ascii="Georgia" w:eastAsia="Georgia" w:hAnsi="Georgia" w:cs="Georgia"/>
          <w:sz w:val="24"/>
        </w:rPr>
        <w:t xml:space="preserve">     ii)  To discuss fire inspection report and quotes.</w:t>
      </w:r>
    </w:p>
    <w:p w14:paraId="4E78F4DD" w14:textId="193F4681" w:rsidR="00B304AB" w:rsidRDefault="00B304AB" w:rsidP="003418A3">
      <w:pPr>
        <w:tabs>
          <w:tab w:val="center" w:pos="5383"/>
        </w:tabs>
        <w:spacing w:after="0"/>
        <w:rPr>
          <w:rFonts w:ascii="Georgia" w:eastAsia="Georgia" w:hAnsi="Georgia" w:cs="Georgia"/>
          <w:sz w:val="24"/>
        </w:rPr>
      </w:pPr>
      <w:r>
        <w:rPr>
          <w:rFonts w:ascii="Georgia" w:eastAsia="Georgia" w:hAnsi="Georgia" w:cs="Georgia"/>
          <w:sz w:val="24"/>
        </w:rPr>
        <w:t xml:space="preserve">                      iii) To update previous progress on land for allotments.</w:t>
      </w:r>
    </w:p>
    <w:p w14:paraId="306C863A" w14:textId="2054D1FE" w:rsidR="002260FC" w:rsidRPr="008956E4" w:rsidRDefault="008956E4" w:rsidP="003418A3">
      <w:pPr>
        <w:tabs>
          <w:tab w:val="center" w:pos="5383"/>
        </w:tabs>
        <w:spacing w:after="0"/>
        <w:rPr>
          <w:rFonts w:ascii="Georgia" w:eastAsia="Georgia" w:hAnsi="Georgia" w:cs="Georgia"/>
          <w:i/>
          <w:iCs/>
          <w:sz w:val="24"/>
        </w:rPr>
      </w:pPr>
      <w:r>
        <w:rPr>
          <w:rFonts w:ascii="Georgia" w:eastAsia="Georgia" w:hAnsi="Georgia" w:cs="Georgia"/>
          <w:i/>
          <w:iCs/>
          <w:sz w:val="24"/>
        </w:rPr>
        <w:lastRenderedPageBreak/>
        <w:tab/>
      </w:r>
      <w:r>
        <w:rPr>
          <w:rFonts w:ascii="Georgia" w:eastAsia="Georgia" w:hAnsi="Georgia" w:cs="Georgia"/>
          <w:i/>
          <w:iCs/>
          <w:sz w:val="24"/>
        </w:rPr>
        <w:tab/>
      </w:r>
      <w:r>
        <w:rPr>
          <w:rFonts w:ascii="Georgia" w:eastAsia="Georgia" w:hAnsi="Georgia" w:cs="Georgia"/>
          <w:i/>
          <w:iCs/>
          <w:sz w:val="24"/>
        </w:rPr>
        <w:tab/>
      </w:r>
      <w:r>
        <w:rPr>
          <w:rFonts w:ascii="Georgia" w:eastAsia="Georgia" w:hAnsi="Georgia" w:cs="Georgia"/>
          <w:i/>
          <w:iCs/>
          <w:sz w:val="24"/>
        </w:rPr>
        <w:tab/>
      </w:r>
      <w:r>
        <w:rPr>
          <w:rFonts w:ascii="Georgia" w:eastAsia="Georgia" w:hAnsi="Georgia" w:cs="Georgia"/>
          <w:i/>
          <w:iCs/>
          <w:sz w:val="24"/>
        </w:rPr>
        <w:tab/>
      </w:r>
      <w:r>
        <w:rPr>
          <w:rFonts w:ascii="Georgia" w:eastAsia="Georgia" w:hAnsi="Georgia" w:cs="Georgia"/>
          <w:i/>
          <w:iCs/>
          <w:sz w:val="24"/>
        </w:rPr>
        <w:tab/>
      </w:r>
      <w:r>
        <w:rPr>
          <w:rFonts w:ascii="Georgia" w:eastAsia="Georgia" w:hAnsi="Georgia" w:cs="Georgia"/>
          <w:i/>
          <w:iCs/>
          <w:sz w:val="24"/>
        </w:rPr>
        <w:tab/>
      </w:r>
      <w:r w:rsidR="00C93613">
        <w:rPr>
          <w:rFonts w:ascii="Times New Roman" w:eastAsia="Times New Roman" w:hAnsi="Times New Roman" w:cs="Times New Roman"/>
          <w:sz w:val="24"/>
        </w:rPr>
        <w:t xml:space="preserve">Page 2 of 2 </w:t>
      </w:r>
    </w:p>
    <w:sectPr w:rsidR="002260FC" w:rsidRPr="008956E4">
      <w:pgSz w:w="11906" w:h="16838"/>
      <w:pgMar w:top="492" w:right="742" w:bottom="709" w:left="2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11C"/>
    <w:multiLevelType w:val="hybridMultilevel"/>
    <w:tmpl w:val="C9DC9F1A"/>
    <w:lvl w:ilvl="0" w:tplc="207A53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42A367B"/>
    <w:multiLevelType w:val="hybridMultilevel"/>
    <w:tmpl w:val="3E048BA2"/>
    <w:lvl w:ilvl="0" w:tplc="511ACBF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5075A19"/>
    <w:multiLevelType w:val="hybridMultilevel"/>
    <w:tmpl w:val="D764D540"/>
    <w:lvl w:ilvl="0" w:tplc="F8CC4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0C55E2"/>
    <w:multiLevelType w:val="hybridMultilevel"/>
    <w:tmpl w:val="F98CFB6E"/>
    <w:lvl w:ilvl="0" w:tplc="44EA1E4E">
      <w:start w:val="2503"/>
      <w:numFmt w:val="decimal"/>
      <w:lvlText w:val="%1"/>
      <w:lvlJc w:val="left"/>
      <w:pPr>
        <w:ind w:left="-281" w:hanging="570"/>
      </w:pPr>
      <w:rPr>
        <w:rFonts w:hint="default"/>
        <w:sz w:val="22"/>
        <w:u w:val="none"/>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240160D2"/>
    <w:multiLevelType w:val="hybridMultilevel"/>
    <w:tmpl w:val="11007416"/>
    <w:lvl w:ilvl="0" w:tplc="E0B402B4">
      <w:start w:val="1"/>
      <w:numFmt w:val="lowerLetter"/>
      <w:lvlText w:val="%1."/>
      <w:lvlJc w:val="left"/>
      <w:pPr>
        <w:ind w:left="1221" w:hanging="360"/>
      </w:pPr>
    </w:lvl>
    <w:lvl w:ilvl="1" w:tplc="08090019">
      <w:start w:val="1"/>
      <w:numFmt w:val="lowerLetter"/>
      <w:lvlText w:val="%2."/>
      <w:lvlJc w:val="left"/>
      <w:pPr>
        <w:ind w:left="1941" w:hanging="360"/>
      </w:pPr>
    </w:lvl>
    <w:lvl w:ilvl="2" w:tplc="0809001B">
      <w:start w:val="1"/>
      <w:numFmt w:val="lowerRoman"/>
      <w:lvlText w:val="%3."/>
      <w:lvlJc w:val="right"/>
      <w:pPr>
        <w:ind w:left="2661" w:hanging="180"/>
      </w:pPr>
    </w:lvl>
    <w:lvl w:ilvl="3" w:tplc="0809000F">
      <w:start w:val="1"/>
      <w:numFmt w:val="decimal"/>
      <w:lvlText w:val="%4."/>
      <w:lvlJc w:val="left"/>
      <w:pPr>
        <w:ind w:left="3381" w:hanging="360"/>
      </w:pPr>
    </w:lvl>
    <w:lvl w:ilvl="4" w:tplc="08090019">
      <w:start w:val="1"/>
      <w:numFmt w:val="lowerLetter"/>
      <w:lvlText w:val="%5."/>
      <w:lvlJc w:val="left"/>
      <w:pPr>
        <w:ind w:left="4101" w:hanging="360"/>
      </w:pPr>
    </w:lvl>
    <w:lvl w:ilvl="5" w:tplc="0809001B">
      <w:start w:val="1"/>
      <w:numFmt w:val="lowerRoman"/>
      <w:lvlText w:val="%6."/>
      <w:lvlJc w:val="right"/>
      <w:pPr>
        <w:ind w:left="4821" w:hanging="180"/>
      </w:pPr>
    </w:lvl>
    <w:lvl w:ilvl="6" w:tplc="0809000F">
      <w:start w:val="1"/>
      <w:numFmt w:val="decimal"/>
      <w:lvlText w:val="%7."/>
      <w:lvlJc w:val="left"/>
      <w:pPr>
        <w:ind w:left="5541" w:hanging="360"/>
      </w:pPr>
    </w:lvl>
    <w:lvl w:ilvl="7" w:tplc="08090019">
      <w:start w:val="1"/>
      <w:numFmt w:val="lowerLetter"/>
      <w:lvlText w:val="%8."/>
      <w:lvlJc w:val="left"/>
      <w:pPr>
        <w:ind w:left="6261" w:hanging="360"/>
      </w:pPr>
    </w:lvl>
    <w:lvl w:ilvl="8" w:tplc="0809001B">
      <w:start w:val="1"/>
      <w:numFmt w:val="lowerRoman"/>
      <w:lvlText w:val="%9."/>
      <w:lvlJc w:val="right"/>
      <w:pPr>
        <w:ind w:left="6981" w:hanging="180"/>
      </w:pPr>
    </w:lvl>
  </w:abstractNum>
  <w:abstractNum w:abstractNumId="5" w15:restartNumberingAfterBreak="0">
    <w:nsid w:val="251D0750"/>
    <w:multiLevelType w:val="hybridMultilevel"/>
    <w:tmpl w:val="797CFA4A"/>
    <w:lvl w:ilvl="0" w:tplc="AC420B36">
      <w:start w:val="1"/>
      <w:numFmt w:val="lowerLetter"/>
      <w:lvlText w:val="%1)"/>
      <w:lvlJc w:val="left"/>
      <w:pPr>
        <w:ind w:left="1804" w:hanging="360"/>
      </w:pPr>
      <w:rPr>
        <w:rFonts w:hint="default"/>
        <w:sz w:val="22"/>
        <w:u w:val="none"/>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6" w15:restartNumberingAfterBreak="0">
    <w:nsid w:val="288D5AD6"/>
    <w:multiLevelType w:val="hybridMultilevel"/>
    <w:tmpl w:val="2988BC9A"/>
    <w:lvl w:ilvl="0" w:tplc="19E6DC0E">
      <w:start w:val="1"/>
      <w:numFmt w:val="lowerLetter"/>
      <w:lvlText w:val="%1)"/>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4C653F0">
      <w:start w:val="1"/>
      <w:numFmt w:val="lowerLetter"/>
      <w:lvlText w:val="%2"/>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4E6DAF2">
      <w:start w:val="1"/>
      <w:numFmt w:val="lowerRoman"/>
      <w:lvlText w:val="%3"/>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022F88C">
      <w:start w:val="1"/>
      <w:numFmt w:val="decimal"/>
      <w:lvlText w:val="%4"/>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BC65078">
      <w:start w:val="1"/>
      <w:numFmt w:val="lowerLetter"/>
      <w:lvlText w:val="%5"/>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340E5EA">
      <w:start w:val="1"/>
      <w:numFmt w:val="lowerRoman"/>
      <w:lvlText w:val="%6"/>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4B87C26">
      <w:start w:val="1"/>
      <w:numFmt w:val="decimal"/>
      <w:lvlText w:val="%7"/>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21E23CE">
      <w:start w:val="1"/>
      <w:numFmt w:val="lowerLetter"/>
      <w:lvlText w:val="%8"/>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9C23ABE">
      <w:start w:val="1"/>
      <w:numFmt w:val="lowerRoman"/>
      <w:lvlText w:val="%9"/>
      <w:lvlJc w:val="left"/>
      <w:pPr>
        <w:ind w:left="75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654E9"/>
    <w:multiLevelType w:val="hybridMultilevel"/>
    <w:tmpl w:val="81D8B43E"/>
    <w:lvl w:ilvl="0" w:tplc="B8B0AF32">
      <w:start w:val="1"/>
      <w:numFmt w:val="lowerLetter"/>
      <w:lvlText w:val="%1)"/>
      <w:lvlJc w:val="left"/>
      <w:pPr>
        <w:ind w:left="1830" w:hanging="390"/>
      </w:pPr>
      <w:rPr>
        <w:rFonts w:ascii="Georgia" w:eastAsia="Georgia" w:hAnsi="Georgia" w:cs="Georgia"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3557358"/>
    <w:multiLevelType w:val="hybridMultilevel"/>
    <w:tmpl w:val="F3905CEC"/>
    <w:lvl w:ilvl="0" w:tplc="B586820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C886EBC"/>
    <w:multiLevelType w:val="hybridMultilevel"/>
    <w:tmpl w:val="CB6465FE"/>
    <w:lvl w:ilvl="0" w:tplc="2258D6C8">
      <w:start w:val="1"/>
      <w:numFmt w:val="lowerLetter"/>
      <w:lvlText w:val="%1)"/>
      <w:lvlJc w:val="left"/>
      <w:pPr>
        <w:ind w:left="29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4CDADBDC">
      <w:start w:val="1"/>
      <w:numFmt w:val="lowerLetter"/>
      <w:lvlText w:val="%2"/>
      <w:lvlJc w:val="left"/>
      <w:pPr>
        <w:ind w:left="108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92A52F8">
      <w:start w:val="1"/>
      <w:numFmt w:val="lowerRoman"/>
      <w:lvlText w:val="%3"/>
      <w:lvlJc w:val="left"/>
      <w:pPr>
        <w:ind w:left="180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52CCC096">
      <w:start w:val="1"/>
      <w:numFmt w:val="decimal"/>
      <w:lvlText w:val="%4"/>
      <w:lvlJc w:val="left"/>
      <w:pPr>
        <w:ind w:left="252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F2C4ECB8">
      <w:start w:val="1"/>
      <w:numFmt w:val="lowerLetter"/>
      <w:lvlText w:val="%5"/>
      <w:lvlJc w:val="left"/>
      <w:pPr>
        <w:ind w:left="324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F7702ACC">
      <w:start w:val="1"/>
      <w:numFmt w:val="lowerRoman"/>
      <w:lvlText w:val="%6"/>
      <w:lvlJc w:val="left"/>
      <w:pPr>
        <w:ind w:left="396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5F54A9D6">
      <w:start w:val="1"/>
      <w:numFmt w:val="decimal"/>
      <w:lvlText w:val="%7"/>
      <w:lvlJc w:val="left"/>
      <w:pPr>
        <w:ind w:left="468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15827F8C">
      <w:start w:val="1"/>
      <w:numFmt w:val="lowerLetter"/>
      <w:lvlText w:val="%8"/>
      <w:lvlJc w:val="left"/>
      <w:pPr>
        <w:ind w:left="540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889C5E18">
      <w:start w:val="1"/>
      <w:numFmt w:val="lowerRoman"/>
      <w:lvlText w:val="%9"/>
      <w:lvlJc w:val="left"/>
      <w:pPr>
        <w:ind w:left="6122"/>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7F40FD"/>
    <w:multiLevelType w:val="hybridMultilevel"/>
    <w:tmpl w:val="25D6E326"/>
    <w:lvl w:ilvl="0" w:tplc="F7CCD1C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EE93CE8"/>
    <w:multiLevelType w:val="hybridMultilevel"/>
    <w:tmpl w:val="7C14A5A4"/>
    <w:lvl w:ilvl="0" w:tplc="1F9AB898">
      <w:start w:val="1"/>
      <w:numFmt w:val="lowerLetter"/>
      <w:lvlText w:val="%1)"/>
      <w:lvlJc w:val="left"/>
      <w:pPr>
        <w:ind w:left="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CFEDECA">
      <w:start w:val="1"/>
      <w:numFmt w:val="lowerLetter"/>
      <w:lvlText w:val="%2"/>
      <w:lvlJc w:val="left"/>
      <w:pPr>
        <w:ind w:left="13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2E4F3F2">
      <w:start w:val="1"/>
      <w:numFmt w:val="lowerRoman"/>
      <w:lvlText w:val="%3"/>
      <w:lvlJc w:val="left"/>
      <w:pPr>
        <w:ind w:left="20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C942610">
      <w:start w:val="1"/>
      <w:numFmt w:val="decimal"/>
      <w:lvlText w:val="%4"/>
      <w:lvlJc w:val="left"/>
      <w:pPr>
        <w:ind w:left="28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F865BB4">
      <w:start w:val="1"/>
      <w:numFmt w:val="lowerLetter"/>
      <w:lvlText w:val="%5"/>
      <w:lvlJc w:val="left"/>
      <w:pPr>
        <w:ind w:left="35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494D9DC">
      <w:start w:val="1"/>
      <w:numFmt w:val="lowerRoman"/>
      <w:lvlText w:val="%6"/>
      <w:lvlJc w:val="left"/>
      <w:pPr>
        <w:ind w:left="42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5B457FE">
      <w:start w:val="1"/>
      <w:numFmt w:val="decimal"/>
      <w:lvlText w:val="%7"/>
      <w:lvlJc w:val="left"/>
      <w:pPr>
        <w:ind w:left="49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812A75C">
      <w:start w:val="1"/>
      <w:numFmt w:val="lowerLetter"/>
      <w:lvlText w:val="%8"/>
      <w:lvlJc w:val="left"/>
      <w:pPr>
        <w:ind w:left="56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BB2FA50">
      <w:start w:val="1"/>
      <w:numFmt w:val="lowerRoman"/>
      <w:lvlText w:val="%9"/>
      <w:lvlJc w:val="left"/>
      <w:pPr>
        <w:ind w:left="64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AE3A45"/>
    <w:multiLevelType w:val="hybridMultilevel"/>
    <w:tmpl w:val="E5EE825A"/>
    <w:lvl w:ilvl="0" w:tplc="728CD6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9F6151"/>
    <w:multiLevelType w:val="hybridMultilevel"/>
    <w:tmpl w:val="7BFE5630"/>
    <w:lvl w:ilvl="0" w:tplc="EF3C7D80">
      <w:start w:val="1"/>
      <w:numFmt w:val="lowerLetter"/>
      <w:lvlText w:val="%1."/>
      <w:lvlJc w:val="left"/>
      <w:pPr>
        <w:ind w:left="12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130C510">
      <w:start w:val="1"/>
      <w:numFmt w:val="lowerLetter"/>
      <w:lvlText w:val="%2"/>
      <w:lvlJc w:val="left"/>
      <w:pPr>
        <w:ind w:left="20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74B4773C">
      <w:start w:val="1"/>
      <w:numFmt w:val="lowerRoman"/>
      <w:lvlText w:val="%3"/>
      <w:lvlJc w:val="left"/>
      <w:pPr>
        <w:ind w:left="27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95C2DD8">
      <w:start w:val="1"/>
      <w:numFmt w:val="decimal"/>
      <w:lvlText w:val="%4"/>
      <w:lvlJc w:val="left"/>
      <w:pPr>
        <w:ind w:left="35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7A06626">
      <w:start w:val="1"/>
      <w:numFmt w:val="lowerLetter"/>
      <w:lvlText w:val="%5"/>
      <w:lvlJc w:val="left"/>
      <w:pPr>
        <w:ind w:left="423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23A7D52">
      <w:start w:val="1"/>
      <w:numFmt w:val="lowerRoman"/>
      <w:lvlText w:val="%6"/>
      <w:lvlJc w:val="left"/>
      <w:pPr>
        <w:ind w:left="495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73AD416">
      <w:start w:val="1"/>
      <w:numFmt w:val="decimal"/>
      <w:lvlText w:val="%7"/>
      <w:lvlJc w:val="left"/>
      <w:pPr>
        <w:ind w:left="56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5BE5408">
      <w:start w:val="1"/>
      <w:numFmt w:val="lowerLetter"/>
      <w:lvlText w:val="%8"/>
      <w:lvlJc w:val="left"/>
      <w:pPr>
        <w:ind w:left="63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B607040">
      <w:start w:val="1"/>
      <w:numFmt w:val="lowerRoman"/>
      <w:lvlText w:val="%9"/>
      <w:lvlJc w:val="left"/>
      <w:pPr>
        <w:ind w:left="711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786B3C"/>
    <w:multiLevelType w:val="hybridMultilevel"/>
    <w:tmpl w:val="E340B7AC"/>
    <w:lvl w:ilvl="0" w:tplc="153046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00500F"/>
    <w:multiLevelType w:val="hybridMultilevel"/>
    <w:tmpl w:val="566A7E82"/>
    <w:lvl w:ilvl="0" w:tplc="CAD2756E">
      <w:start w:val="1"/>
      <w:numFmt w:val="lowerLetter"/>
      <w:lvlText w:val="%1)"/>
      <w:lvlJc w:val="left"/>
      <w:pPr>
        <w:ind w:left="1637"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BEC3E09"/>
    <w:multiLevelType w:val="hybridMultilevel"/>
    <w:tmpl w:val="201E5F80"/>
    <w:lvl w:ilvl="0" w:tplc="0B1816D4">
      <w:start w:val="1"/>
      <w:numFmt w:val="lowerLetter"/>
      <w:lvlText w:val="%1)"/>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347A86F4">
      <w:start w:val="1"/>
      <w:numFmt w:val="lowerLetter"/>
      <w:lvlText w:val="%2"/>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E2546E4A">
      <w:start w:val="1"/>
      <w:numFmt w:val="lowerRoman"/>
      <w:lvlText w:val="%3"/>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6B38D564">
      <w:start w:val="1"/>
      <w:numFmt w:val="decimal"/>
      <w:lvlText w:val="%4"/>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1370EEF0">
      <w:start w:val="1"/>
      <w:numFmt w:val="lowerLetter"/>
      <w:lvlText w:val="%5"/>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2786B8B8">
      <w:start w:val="1"/>
      <w:numFmt w:val="lowerRoman"/>
      <w:lvlText w:val="%6"/>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0D282EE4">
      <w:start w:val="1"/>
      <w:numFmt w:val="decimal"/>
      <w:lvlText w:val="%7"/>
      <w:lvlJc w:val="left"/>
      <w:pPr>
        <w:ind w:left="61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644EA48E">
      <w:start w:val="1"/>
      <w:numFmt w:val="lowerLetter"/>
      <w:lvlText w:val="%8"/>
      <w:lvlJc w:val="left"/>
      <w:pPr>
        <w:ind w:left="68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78B88F06">
      <w:start w:val="1"/>
      <w:numFmt w:val="lowerRoman"/>
      <w:lvlText w:val="%9"/>
      <w:lvlJc w:val="left"/>
      <w:pPr>
        <w:ind w:left="75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335F4B"/>
    <w:multiLevelType w:val="hybridMultilevel"/>
    <w:tmpl w:val="0FD4837A"/>
    <w:lvl w:ilvl="0" w:tplc="67080FE8">
      <w:start w:val="1"/>
      <w:numFmt w:val="lowerLetter"/>
      <w:lvlText w:val="%1)"/>
      <w:lvlJc w:val="left"/>
      <w:pPr>
        <w:ind w:left="36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524136E">
      <w:start w:val="1"/>
      <w:numFmt w:val="lowerLetter"/>
      <w:lvlText w:val="%2"/>
      <w:lvlJc w:val="left"/>
      <w:pPr>
        <w:ind w:left="108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D7300302">
      <w:start w:val="1"/>
      <w:numFmt w:val="lowerRoman"/>
      <w:lvlText w:val="%3"/>
      <w:lvlJc w:val="left"/>
      <w:pPr>
        <w:ind w:left="180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A21EF192">
      <w:start w:val="1"/>
      <w:numFmt w:val="decimal"/>
      <w:lvlText w:val="%4"/>
      <w:lvlJc w:val="left"/>
      <w:pPr>
        <w:ind w:left="252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F9A01682">
      <w:start w:val="1"/>
      <w:numFmt w:val="lowerLetter"/>
      <w:lvlText w:val="%5"/>
      <w:lvlJc w:val="left"/>
      <w:pPr>
        <w:ind w:left="324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F07A3206">
      <w:start w:val="1"/>
      <w:numFmt w:val="lowerRoman"/>
      <w:lvlText w:val="%6"/>
      <w:lvlJc w:val="left"/>
      <w:pPr>
        <w:ind w:left="396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72940F24">
      <w:start w:val="1"/>
      <w:numFmt w:val="decimal"/>
      <w:lvlText w:val="%7"/>
      <w:lvlJc w:val="left"/>
      <w:pPr>
        <w:ind w:left="468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21702AE0">
      <w:start w:val="1"/>
      <w:numFmt w:val="lowerLetter"/>
      <w:lvlText w:val="%8"/>
      <w:lvlJc w:val="left"/>
      <w:pPr>
        <w:ind w:left="540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AC09628">
      <w:start w:val="1"/>
      <w:numFmt w:val="lowerRoman"/>
      <w:lvlText w:val="%9"/>
      <w:lvlJc w:val="left"/>
      <w:pPr>
        <w:ind w:left="6125"/>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644AEE"/>
    <w:multiLevelType w:val="hybridMultilevel"/>
    <w:tmpl w:val="8FB0B958"/>
    <w:lvl w:ilvl="0" w:tplc="1E7A9A54">
      <w:start w:val="1"/>
      <w:numFmt w:val="lowerLetter"/>
      <w:lvlText w:val="%1)"/>
      <w:lvlJc w:val="left"/>
      <w:pPr>
        <w:ind w:left="185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786E888">
      <w:start w:val="1"/>
      <w:numFmt w:val="lowerLetter"/>
      <w:lvlText w:val="%2"/>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EE0945E">
      <w:start w:val="1"/>
      <w:numFmt w:val="lowerRoman"/>
      <w:lvlText w:val="%3"/>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6D3401FA">
      <w:start w:val="1"/>
      <w:numFmt w:val="decimal"/>
      <w:lvlText w:val="%4"/>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720CCEE">
      <w:start w:val="1"/>
      <w:numFmt w:val="lowerLetter"/>
      <w:lvlText w:val="%5"/>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8AA92A6">
      <w:start w:val="1"/>
      <w:numFmt w:val="lowerRoman"/>
      <w:lvlText w:val="%6"/>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7EAF926">
      <w:start w:val="1"/>
      <w:numFmt w:val="decimal"/>
      <w:lvlText w:val="%7"/>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80EA96A">
      <w:start w:val="1"/>
      <w:numFmt w:val="lowerLetter"/>
      <w:lvlText w:val="%8"/>
      <w:lvlJc w:val="left"/>
      <w:pPr>
        <w:ind w:left="68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6EE2508">
      <w:start w:val="1"/>
      <w:numFmt w:val="lowerRoman"/>
      <w:lvlText w:val="%9"/>
      <w:lvlJc w:val="left"/>
      <w:pPr>
        <w:ind w:left="75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A515B0"/>
    <w:multiLevelType w:val="hybridMultilevel"/>
    <w:tmpl w:val="15B62FD6"/>
    <w:lvl w:ilvl="0" w:tplc="A88A505A">
      <w:start w:val="1"/>
      <w:numFmt w:val="lowerLetter"/>
      <w:lvlText w:val="%1)"/>
      <w:lvlJc w:val="left"/>
      <w:pPr>
        <w:ind w:left="1804" w:hanging="360"/>
      </w:pPr>
      <w:rPr>
        <w:rFonts w:hint="default"/>
        <w:b/>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num w:numId="1" w16cid:durableId="139464268">
    <w:abstractNumId w:val="13"/>
  </w:num>
  <w:num w:numId="2" w16cid:durableId="2088073259">
    <w:abstractNumId w:val="6"/>
  </w:num>
  <w:num w:numId="3" w16cid:durableId="706953632">
    <w:abstractNumId w:val="17"/>
  </w:num>
  <w:num w:numId="4" w16cid:durableId="1124498267">
    <w:abstractNumId w:val="16"/>
  </w:num>
  <w:num w:numId="5" w16cid:durableId="1845439977">
    <w:abstractNumId w:val="9"/>
  </w:num>
  <w:num w:numId="6" w16cid:durableId="543443325">
    <w:abstractNumId w:val="18"/>
  </w:num>
  <w:num w:numId="7" w16cid:durableId="1541815760">
    <w:abstractNumId w:val="11"/>
  </w:num>
  <w:num w:numId="8" w16cid:durableId="1230770616">
    <w:abstractNumId w:val="2"/>
  </w:num>
  <w:num w:numId="9" w16cid:durableId="1137213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290068">
    <w:abstractNumId w:val="14"/>
  </w:num>
  <w:num w:numId="11" w16cid:durableId="139810988">
    <w:abstractNumId w:val="0"/>
  </w:num>
  <w:num w:numId="12" w16cid:durableId="891386286">
    <w:abstractNumId w:val="15"/>
  </w:num>
  <w:num w:numId="13" w16cid:durableId="2111118051">
    <w:abstractNumId w:val="1"/>
  </w:num>
  <w:num w:numId="14" w16cid:durableId="1952399366">
    <w:abstractNumId w:val="7"/>
  </w:num>
  <w:num w:numId="15" w16cid:durableId="1344817655">
    <w:abstractNumId w:val="19"/>
  </w:num>
  <w:num w:numId="16" w16cid:durableId="1644002447">
    <w:abstractNumId w:val="5"/>
  </w:num>
  <w:num w:numId="17" w16cid:durableId="2065371968">
    <w:abstractNumId w:val="3"/>
  </w:num>
  <w:num w:numId="18" w16cid:durableId="283537768">
    <w:abstractNumId w:val="10"/>
  </w:num>
  <w:num w:numId="19" w16cid:durableId="302003327">
    <w:abstractNumId w:val="12"/>
  </w:num>
  <w:num w:numId="20" w16cid:durableId="1633092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FC"/>
    <w:rsid w:val="0005262D"/>
    <w:rsid w:val="000649EF"/>
    <w:rsid w:val="00086318"/>
    <w:rsid w:val="00092CEE"/>
    <w:rsid w:val="000B1D2B"/>
    <w:rsid w:val="000C7940"/>
    <w:rsid w:val="0010597D"/>
    <w:rsid w:val="00105CA4"/>
    <w:rsid w:val="0012004B"/>
    <w:rsid w:val="001201DE"/>
    <w:rsid w:val="001264DE"/>
    <w:rsid w:val="00140682"/>
    <w:rsid w:val="00144606"/>
    <w:rsid w:val="00173429"/>
    <w:rsid w:val="00175541"/>
    <w:rsid w:val="00186570"/>
    <w:rsid w:val="00191812"/>
    <w:rsid w:val="001B51F3"/>
    <w:rsid w:val="001B5F6C"/>
    <w:rsid w:val="001C15C1"/>
    <w:rsid w:val="001D404C"/>
    <w:rsid w:val="001F2582"/>
    <w:rsid w:val="001F4643"/>
    <w:rsid w:val="00200005"/>
    <w:rsid w:val="00200B71"/>
    <w:rsid w:val="002014FB"/>
    <w:rsid w:val="0021030B"/>
    <w:rsid w:val="002260FC"/>
    <w:rsid w:val="0029309B"/>
    <w:rsid w:val="002B4ACC"/>
    <w:rsid w:val="002E3AB6"/>
    <w:rsid w:val="00315B94"/>
    <w:rsid w:val="00325C0B"/>
    <w:rsid w:val="00331BE7"/>
    <w:rsid w:val="003418A3"/>
    <w:rsid w:val="00367D06"/>
    <w:rsid w:val="00375C1F"/>
    <w:rsid w:val="00430136"/>
    <w:rsid w:val="004501F3"/>
    <w:rsid w:val="00462ED4"/>
    <w:rsid w:val="00484EA6"/>
    <w:rsid w:val="0048641B"/>
    <w:rsid w:val="00494206"/>
    <w:rsid w:val="004D512E"/>
    <w:rsid w:val="004E0931"/>
    <w:rsid w:val="004F5451"/>
    <w:rsid w:val="00545F4F"/>
    <w:rsid w:val="00546F03"/>
    <w:rsid w:val="005A4A3C"/>
    <w:rsid w:val="005B086F"/>
    <w:rsid w:val="005B181D"/>
    <w:rsid w:val="005B3D42"/>
    <w:rsid w:val="00664DDD"/>
    <w:rsid w:val="006764A6"/>
    <w:rsid w:val="00713C3E"/>
    <w:rsid w:val="0073351A"/>
    <w:rsid w:val="0077532C"/>
    <w:rsid w:val="00776529"/>
    <w:rsid w:val="00790F6D"/>
    <w:rsid w:val="007944EB"/>
    <w:rsid w:val="007C6E88"/>
    <w:rsid w:val="00822EFA"/>
    <w:rsid w:val="00843686"/>
    <w:rsid w:val="008438D1"/>
    <w:rsid w:val="00844988"/>
    <w:rsid w:val="00855B59"/>
    <w:rsid w:val="0085716D"/>
    <w:rsid w:val="008956E4"/>
    <w:rsid w:val="008D75D1"/>
    <w:rsid w:val="008E2A7D"/>
    <w:rsid w:val="0091596B"/>
    <w:rsid w:val="009303FC"/>
    <w:rsid w:val="009534B0"/>
    <w:rsid w:val="009925CD"/>
    <w:rsid w:val="00996978"/>
    <w:rsid w:val="009F3E86"/>
    <w:rsid w:val="009F5A70"/>
    <w:rsid w:val="009F67A6"/>
    <w:rsid w:val="00A056CD"/>
    <w:rsid w:val="00A064EA"/>
    <w:rsid w:val="00A5548D"/>
    <w:rsid w:val="00A566C7"/>
    <w:rsid w:val="00A61D7D"/>
    <w:rsid w:val="00A808F5"/>
    <w:rsid w:val="00A80CD3"/>
    <w:rsid w:val="00A90781"/>
    <w:rsid w:val="00AA2549"/>
    <w:rsid w:val="00AB4787"/>
    <w:rsid w:val="00AD2CCA"/>
    <w:rsid w:val="00AF4D86"/>
    <w:rsid w:val="00B126BD"/>
    <w:rsid w:val="00B1306E"/>
    <w:rsid w:val="00B13102"/>
    <w:rsid w:val="00B304AB"/>
    <w:rsid w:val="00B54163"/>
    <w:rsid w:val="00B737AF"/>
    <w:rsid w:val="00BF7D1C"/>
    <w:rsid w:val="00C36C4F"/>
    <w:rsid w:val="00C771F7"/>
    <w:rsid w:val="00C83EB3"/>
    <w:rsid w:val="00C93613"/>
    <w:rsid w:val="00CC7A2B"/>
    <w:rsid w:val="00CD0D38"/>
    <w:rsid w:val="00D322FF"/>
    <w:rsid w:val="00D3449B"/>
    <w:rsid w:val="00D4039A"/>
    <w:rsid w:val="00DE061A"/>
    <w:rsid w:val="00DF7539"/>
    <w:rsid w:val="00E04A5D"/>
    <w:rsid w:val="00E22581"/>
    <w:rsid w:val="00E34E22"/>
    <w:rsid w:val="00E43DF5"/>
    <w:rsid w:val="00E55AB2"/>
    <w:rsid w:val="00E55BD0"/>
    <w:rsid w:val="00E668CE"/>
    <w:rsid w:val="00EC4AD9"/>
    <w:rsid w:val="00EC57E0"/>
    <w:rsid w:val="00EC663F"/>
    <w:rsid w:val="00F12AEC"/>
    <w:rsid w:val="00F21190"/>
    <w:rsid w:val="00F760E6"/>
    <w:rsid w:val="00F80C5B"/>
    <w:rsid w:val="00F86D93"/>
    <w:rsid w:val="00FC4893"/>
    <w:rsid w:val="00FF12EE"/>
    <w:rsid w:val="00FF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6F61"/>
  <w15:docId w15:val="{9D7DB01B-8C7F-4EA9-A7E6-E508E75D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6" w:hanging="10"/>
      <w:outlineLvl w:val="0"/>
    </w:pPr>
    <w:rPr>
      <w:rFonts w:ascii="Georgia" w:eastAsia="Georgia" w:hAnsi="Georgia" w:cs="Georgia"/>
      <w:color w:val="000000"/>
      <w:sz w:val="40"/>
    </w:rPr>
  </w:style>
  <w:style w:type="paragraph" w:styleId="Heading2">
    <w:name w:val="heading 2"/>
    <w:next w:val="Normal"/>
    <w:link w:val="Heading2Char"/>
    <w:uiPriority w:val="9"/>
    <w:unhideWhenUsed/>
    <w:qFormat/>
    <w:pPr>
      <w:keepNext/>
      <w:keepLines/>
      <w:spacing w:after="0"/>
      <w:ind w:left="286"/>
      <w:outlineLvl w:val="1"/>
    </w:pPr>
    <w:rPr>
      <w:rFonts w:ascii="Bradley Hand ITC" w:eastAsia="Bradley Hand ITC" w:hAnsi="Bradley Hand ITC" w:cs="Bradley Hand ITC"/>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radley Hand ITC" w:eastAsia="Bradley Hand ITC" w:hAnsi="Bradley Hand ITC" w:cs="Bradley Hand ITC"/>
      <w:color w:val="404040"/>
      <w:sz w:val="28"/>
    </w:rPr>
  </w:style>
  <w:style w:type="character" w:customStyle="1" w:styleId="Heading1Char">
    <w:name w:val="Heading 1 Char"/>
    <w:link w:val="Heading1"/>
    <w:rPr>
      <w:rFonts w:ascii="Georgia" w:eastAsia="Georgia" w:hAnsi="Georgia" w:cs="Georgia"/>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4DDD"/>
    <w:pPr>
      <w:spacing w:after="0" w:line="240" w:lineRule="auto"/>
      <w:ind w:left="720"/>
    </w:pPr>
    <w:rPr>
      <w:rFonts w:ascii="Times New Roman" w:eastAsia="Times New Roman" w:hAnsi="Times New Roman" w:cs="Times New Roman"/>
      <w:color w:val="auto"/>
      <w:kern w:val="0"/>
      <w:sz w:val="24"/>
      <w:szCs w:val="24"/>
      <w14:ligatures w14:val="none"/>
    </w:rPr>
  </w:style>
  <w:style w:type="table" w:styleId="TableGrid0">
    <w:name w:val="Table Grid"/>
    <w:basedOn w:val="TableNormal"/>
    <w:uiPriority w:val="39"/>
    <w:rsid w:val="009F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22059">
      <w:bodyDiv w:val="1"/>
      <w:marLeft w:val="0"/>
      <w:marRight w:val="0"/>
      <w:marTop w:val="0"/>
      <w:marBottom w:val="0"/>
      <w:divBdr>
        <w:top w:val="none" w:sz="0" w:space="0" w:color="auto"/>
        <w:left w:val="none" w:sz="0" w:space="0" w:color="auto"/>
        <w:bottom w:val="none" w:sz="0" w:space="0" w:color="auto"/>
        <w:right w:val="none" w:sz="0" w:space="0" w:color="auto"/>
      </w:divBdr>
    </w:div>
    <w:div w:id="694501505">
      <w:bodyDiv w:val="1"/>
      <w:marLeft w:val="0"/>
      <w:marRight w:val="0"/>
      <w:marTop w:val="0"/>
      <w:marBottom w:val="0"/>
      <w:divBdr>
        <w:top w:val="none" w:sz="0" w:space="0" w:color="auto"/>
        <w:left w:val="none" w:sz="0" w:space="0" w:color="auto"/>
        <w:bottom w:val="none" w:sz="0" w:space="0" w:color="auto"/>
        <w:right w:val="none" w:sz="0" w:space="0" w:color="auto"/>
      </w:divBdr>
    </w:div>
    <w:div w:id="11417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10A0-8711-4596-8140-D3943312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HOLLAND PARISH COUNCIL</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HOLLAND PARISH COUNCIL</dc:title>
  <dc:subject/>
  <dc:creator>Simon &amp; The Smiths</dc:creator>
  <cp:keywords/>
  <cp:lastModifiedBy>Ann Boulton</cp:lastModifiedBy>
  <cp:revision>7</cp:revision>
  <cp:lastPrinted>2024-11-14T13:59:00Z</cp:lastPrinted>
  <dcterms:created xsi:type="dcterms:W3CDTF">2025-05-13T08:23:00Z</dcterms:created>
  <dcterms:modified xsi:type="dcterms:W3CDTF">2025-05-15T10:57:00Z</dcterms:modified>
</cp:coreProperties>
</file>